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D9D51" w14:textId="769941F7" w:rsidR="00A00ABB" w:rsidRPr="00822A56" w:rsidRDefault="00A00ABB" w:rsidP="00A00ABB">
      <w:pPr>
        <w:pStyle w:val="Title"/>
        <w:jc w:val="both"/>
        <w:rPr>
          <w:rFonts w:ascii="Segoe UI" w:hAnsi="Segoe UI" w:cs="Segoe UI"/>
          <w:b w:val="0"/>
          <w:sz w:val="20"/>
        </w:rPr>
      </w:pPr>
      <w:r w:rsidRPr="00822A56">
        <w:rPr>
          <w:rFonts w:ascii="Segoe UI" w:hAnsi="Segoe UI" w:cs="Segoe UI"/>
          <w:b w:val="0"/>
          <w:noProof/>
          <w:sz w:val="20"/>
          <w:lang w:eastAsia="en-GB"/>
        </w:rPr>
        <w:drawing>
          <wp:anchor distT="36576" distB="36576" distL="36576" distR="36576" simplePos="0" relativeHeight="251659264" behindDoc="1" locked="0" layoutInCell="1" allowOverlap="1" wp14:anchorId="296E59F4" wp14:editId="33656430">
            <wp:simplePos x="0" y="0"/>
            <wp:positionH relativeFrom="margin">
              <wp:posOffset>5025390</wp:posOffset>
            </wp:positionH>
            <wp:positionV relativeFrom="margin">
              <wp:posOffset>-561340</wp:posOffset>
            </wp:positionV>
            <wp:extent cx="1128395" cy="655955"/>
            <wp:effectExtent l="0" t="0" r="0" b="0"/>
            <wp:wrapTight wrapText="bothSides">
              <wp:wrapPolygon edited="0">
                <wp:start x="0" y="0"/>
                <wp:lineTo x="0" y="20701"/>
                <wp:lineTo x="21150" y="20701"/>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8395"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2A56">
        <w:rPr>
          <w:rFonts w:ascii="Segoe UI" w:hAnsi="Segoe UI" w:cs="Segoe UI"/>
          <w:b w:val="0"/>
          <w:sz w:val="20"/>
        </w:rPr>
        <w:t xml:space="preserve">Speech and Language Therapist </w:t>
      </w:r>
      <w:r w:rsidRPr="00822A56">
        <w:rPr>
          <w:rFonts w:ascii="Segoe UI" w:hAnsi="Segoe UI" w:cs="Segoe UI"/>
          <w:b w:val="0"/>
          <w:sz w:val="20"/>
        </w:rPr>
        <w:t>– Job Description</w:t>
      </w:r>
    </w:p>
    <w:p w14:paraId="3308DE54" w14:textId="77777777" w:rsidR="00A00ABB" w:rsidRPr="00822A56" w:rsidRDefault="00A00ABB" w:rsidP="00A00ABB">
      <w:pPr>
        <w:jc w:val="both"/>
        <w:rPr>
          <w:rFonts w:ascii="Segoe UI" w:hAnsi="Segoe UI" w:cs="Segoe UI"/>
          <w:sz w:val="20"/>
          <w:szCs w:val="20"/>
        </w:rPr>
      </w:pPr>
    </w:p>
    <w:p w14:paraId="7646154D" w14:textId="5EB13032" w:rsidR="00A00ABB" w:rsidRPr="00822A56" w:rsidRDefault="00A00ABB" w:rsidP="00A00ABB">
      <w:pPr>
        <w:tabs>
          <w:tab w:val="left" w:pos="2430"/>
        </w:tabs>
        <w:ind w:left="2430" w:hanging="2430"/>
        <w:jc w:val="both"/>
        <w:rPr>
          <w:rFonts w:ascii="Segoe UI" w:hAnsi="Segoe UI" w:cs="Segoe UI"/>
          <w:sz w:val="20"/>
          <w:szCs w:val="20"/>
        </w:rPr>
      </w:pPr>
      <w:r w:rsidRPr="00822A56">
        <w:rPr>
          <w:rFonts w:ascii="Segoe UI" w:hAnsi="Segoe UI" w:cs="Segoe UI"/>
          <w:sz w:val="20"/>
          <w:szCs w:val="20"/>
        </w:rPr>
        <w:t>POST:</w:t>
      </w:r>
      <w:r w:rsidRPr="00822A56">
        <w:rPr>
          <w:rFonts w:ascii="Segoe UI" w:hAnsi="Segoe UI" w:cs="Segoe UI"/>
          <w:sz w:val="20"/>
          <w:szCs w:val="20"/>
        </w:rPr>
        <w:tab/>
      </w:r>
      <w:r w:rsidRPr="00822A56">
        <w:rPr>
          <w:rFonts w:ascii="Segoe UI" w:hAnsi="Segoe UI" w:cs="Segoe UI"/>
          <w:sz w:val="20"/>
          <w:szCs w:val="20"/>
        </w:rPr>
        <w:t xml:space="preserve">Speech &amp; Language Therapist </w:t>
      </w:r>
    </w:p>
    <w:p w14:paraId="79AC348A" w14:textId="77777777" w:rsidR="00A00ABB" w:rsidRPr="00822A56" w:rsidRDefault="00A00ABB" w:rsidP="00A00ABB">
      <w:pPr>
        <w:tabs>
          <w:tab w:val="left" w:pos="2430"/>
          <w:tab w:val="left" w:pos="6326"/>
        </w:tabs>
        <w:ind w:left="2430" w:hanging="2430"/>
        <w:jc w:val="both"/>
        <w:rPr>
          <w:rFonts w:ascii="Segoe UI" w:hAnsi="Segoe UI" w:cs="Segoe UI"/>
          <w:sz w:val="20"/>
          <w:szCs w:val="20"/>
        </w:rPr>
      </w:pPr>
      <w:r w:rsidRPr="00822A56">
        <w:rPr>
          <w:rFonts w:ascii="Segoe UI" w:hAnsi="Segoe UI" w:cs="Segoe UI"/>
          <w:sz w:val="20"/>
          <w:szCs w:val="20"/>
        </w:rPr>
        <w:tab/>
      </w:r>
    </w:p>
    <w:p w14:paraId="5E687EDA" w14:textId="77777777" w:rsidR="00A00ABB" w:rsidRPr="00822A56" w:rsidRDefault="00A00ABB" w:rsidP="00A00ABB">
      <w:pPr>
        <w:tabs>
          <w:tab w:val="left" w:pos="2430"/>
        </w:tabs>
        <w:ind w:left="2430" w:hanging="2430"/>
        <w:jc w:val="both"/>
        <w:rPr>
          <w:rFonts w:ascii="Segoe UI" w:hAnsi="Segoe UI" w:cs="Segoe UI"/>
          <w:sz w:val="20"/>
          <w:szCs w:val="20"/>
        </w:rPr>
      </w:pPr>
      <w:r w:rsidRPr="00822A56">
        <w:rPr>
          <w:rFonts w:ascii="Segoe UI" w:hAnsi="Segoe UI" w:cs="Segoe UI"/>
          <w:sz w:val="20"/>
          <w:szCs w:val="20"/>
        </w:rPr>
        <w:t>LOCATION:</w:t>
      </w:r>
      <w:r w:rsidRPr="00822A56">
        <w:rPr>
          <w:rFonts w:ascii="Segoe UI" w:hAnsi="Segoe UI" w:cs="Segoe UI"/>
          <w:sz w:val="20"/>
          <w:szCs w:val="20"/>
        </w:rPr>
        <w:tab/>
        <w:t>Rutherford School, 1a Melville Avenue, South Croydon CR2 7HZ</w:t>
      </w:r>
    </w:p>
    <w:p w14:paraId="69D7609D" w14:textId="77777777" w:rsidR="00A00ABB" w:rsidRPr="00822A56" w:rsidRDefault="00A00ABB" w:rsidP="00A00ABB">
      <w:pPr>
        <w:tabs>
          <w:tab w:val="left" w:pos="2430"/>
        </w:tabs>
        <w:ind w:left="2430" w:hanging="2430"/>
        <w:jc w:val="both"/>
        <w:rPr>
          <w:rFonts w:ascii="Segoe UI" w:hAnsi="Segoe UI" w:cs="Segoe UI"/>
          <w:sz w:val="20"/>
          <w:szCs w:val="20"/>
        </w:rPr>
      </w:pPr>
    </w:p>
    <w:p w14:paraId="06A244B3" w14:textId="50D566A9" w:rsidR="00A00ABB" w:rsidRPr="00822A56" w:rsidRDefault="00A00ABB" w:rsidP="00A00ABB">
      <w:pPr>
        <w:tabs>
          <w:tab w:val="left" w:pos="2430"/>
        </w:tabs>
        <w:ind w:left="2430" w:hanging="2430"/>
        <w:jc w:val="both"/>
        <w:rPr>
          <w:rFonts w:ascii="Segoe UI" w:hAnsi="Segoe UI" w:cs="Segoe UI"/>
          <w:sz w:val="20"/>
          <w:szCs w:val="20"/>
        </w:rPr>
      </w:pPr>
      <w:r w:rsidRPr="00822A56">
        <w:rPr>
          <w:rFonts w:ascii="Segoe UI" w:hAnsi="Segoe UI" w:cs="Segoe UI"/>
          <w:sz w:val="20"/>
          <w:szCs w:val="20"/>
        </w:rPr>
        <w:t>HOURS:</w:t>
      </w:r>
      <w:r w:rsidRPr="00822A56">
        <w:rPr>
          <w:rFonts w:ascii="Segoe UI" w:hAnsi="Segoe UI" w:cs="Segoe UI"/>
          <w:sz w:val="20"/>
          <w:szCs w:val="20"/>
        </w:rPr>
        <w:tab/>
      </w:r>
      <w:r w:rsidRPr="00822A56">
        <w:rPr>
          <w:rFonts w:ascii="Segoe UI" w:hAnsi="Segoe UI" w:cs="Segoe UI"/>
          <w:sz w:val="20"/>
          <w:szCs w:val="20"/>
        </w:rPr>
        <w:t xml:space="preserve">14 hours per week (between </w:t>
      </w:r>
      <w:r w:rsidRPr="00822A56">
        <w:rPr>
          <w:rFonts w:ascii="Segoe UI" w:hAnsi="Segoe UI" w:cs="Segoe UI"/>
          <w:sz w:val="20"/>
          <w:szCs w:val="20"/>
        </w:rPr>
        <w:t>Monday</w:t>
      </w:r>
      <w:r w:rsidRPr="00822A56">
        <w:rPr>
          <w:rFonts w:ascii="Segoe UI" w:hAnsi="Segoe UI" w:cs="Segoe UI"/>
          <w:sz w:val="20"/>
          <w:szCs w:val="20"/>
        </w:rPr>
        <w:t xml:space="preserve"> to </w:t>
      </w:r>
      <w:r w:rsidRPr="00822A56">
        <w:rPr>
          <w:rFonts w:ascii="Segoe UI" w:hAnsi="Segoe UI" w:cs="Segoe UI"/>
          <w:sz w:val="20"/>
          <w:szCs w:val="20"/>
        </w:rPr>
        <w:t>Friday</w:t>
      </w:r>
      <w:r w:rsidRPr="00822A56">
        <w:rPr>
          <w:rFonts w:ascii="Segoe UI" w:hAnsi="Segoe UI" w:cs="Segoe UI"/>
          <w:sz w:val="20"/>
          <w:szCs w:val="20"/>
        </w:rPr>
        <w:t>)</w:t>
      </w:r>
      <w:r w:rsidRPr="00822A56">
        <w:rPr>
          <w:rFonts w:ascii="Segoe UI" w:hAnsi="Segoe UI" w:cs="Segoe UI"/>
          <w:sz w:val="20"/>
          <w:szCs w:val="20"/>
        </w:rPr>
        <w:t xml:space="preserve"> 8.30am to 4.00pm (</w:t>
      </w:r>
      <w:r w:rsidRPr="00822A56">
        <w:rPr>
          <w:rFonts w:ascii="Segoe UI" w:hAnsi="Segoe UI" w:cs="Segoe UI"/>
          <w:i/>
          <w:sz w:val="20"/>
          <w:szCs w:val="20"/>
        </w:rPr>
        <w:t>unless late finish due to whole school staff meeting</w:t>
      </w:r>
      <w:r w:rsidRPr="00822A56">
        <w:rPr>
          <w:rFonts w:ascii="Segoe UI" w:hAnsi="Segoe UI" w:cs="Segoe UI"/>
          <w:sz w:val="20"/>
          <w:szCs w:val="20"/>
        </w:rPr>
        <w:t>)</w:t>
      </w:r>
    </w:p>
    <w:p w14:paraId="25D037CA" w14:textId="77777777" w:rsidR="00A00ABB" w:rsidRPr="00822A56" w:rsidRDefault="00A00ABB" w:rsidP="00A00ABB">
      <w:pPr>
        <w:pStyle w:val="BodyTextIndent"/>
        <w:tabs>
          <w:tab w:val="left" w:pos="2430"/>
        </w:tabs>
        <w:ind w:left="2430" w:hanging="2430"/>
        <w:jc w:val="both"/>
        <w:rPr>
          <w:rFonts w:ascii="Segoe UI" w:hAnsi="Segoe UI" w:cs="Segoe UI"/>
          <w:sz w:val="20"/>
          <w:szCs w:val="20"/>
        </w:rPr>
      </w:pPr>
    </w:p>
    <w:p w14:paraId="1445F52D" w14:textId="77777777" w:rsidR="00A00ABB" w:rsidRPr="00822A56" w:rsidRDefault="00A00ABB" w:rsidP="00A00ABB">
      <w:pPr>
        <w:pStyle w:val="BodyTextIndent"/>
        <w:tabs>
          <w:tab w:val="left" w:pos="2430"/>
        </w:tabs>
        <w:ind w:left="2430" w:hanging="2430"/>
        <w:jc w:val="both"/>
        <w:rPr>
          <w:rFonts w:ascii="Segoe UI" w:hAnsi="Segoe UI" w:cs="Segoe UI"/>
          <w:color w:val="FF0000"/>
          <w:sz w:val="20"/>
          <w:szCs w:val="20"/>
        </w:rPr>
      </w:pPr>
      <w:r w:rsidRPr="00822A56">
        <w:rPr>
          <w:rFonts w:ascii="Segoe UI" w:hAnsi="Segoe UI" w:cs="Segoe UI"/>
          <w:sz w:val="20"/>
          <w:szCs w:val="20"/>
        </w:rPr>
        <w:t>HOLIDAYS:</w:t>
      </w:r>
      <w:r w:rsidRPr="00822A56">
        <w:rPr>
          <w:rFonts w:ascii="Segoe UI" w:hAnsi="Segoe UI" w:cs="Segoe UI"/>
          <w:sz w:val="20"/>
          <w:szCs w:val="20"/>
        </w:rPr>
        <w:tab/>
        <w:t>Term time only</w:t>
      </w:r>
      <w:r w:rsidRPr="00822A56">
        <w:rPr>
          <w:rFonts w:ascii="Segoe UI" w:hAnsi="Segoe UI" w:cs="Segoe UI"/>
          <w:color w:val="FF0000"/>
          <w:sz w:val="20"/>
          <w:szCs w:val="20"/>
        </w:rPr>
        <w:t xml:space="preserve"> </w:t>
      </w:r>
      <w:r w:rsidRPr="00822A56">
        <w:rPr>
          <w:rFonts w:ascii="Segoe UI" w:hAnsi="Segoe UI" w:cs="Segoe UI"/>
          <w:sz w:val="20"/>
          <w:szCs w:val="20"/>
        </w:rPr>
        <w:t xml:space="preserve">plus 2 weeks Summer Club </w:t>
      </w:r>
    </w:p>
    <w:p w14:paraId="5ADB7A51" w14:textId="77777777" w:rsidR="00A00ABB" w:rsidRPr="00822A56" w:rsidRDefault="00A00ABB" w:rsidP="00A00ABB">
      <w:pPr>
        <w:tabs>
          <w:tab w:val="left" w:pos="2430"/>
        </w:tabs>
        <w:ind w:left="2430" w:hanging="2430"/>
        <w:jc w:val="both"/>
        <w:rPr>
          <w:rFonts w:ascii="Segoe UI" w:hAnsi="Segoe UI" w:cs="Segoe UI"/>
          <w:sz w:val="20"/>
          <w:szCs w:val="20"/>
        </w:rPr>
      </w:pPr>
    </w:p>
    <w:p w14:paraId="30F04D65" w14:textId="77777777" w:rsidR="00A00ABB" w:rsidRPr="00822A56" w:rsidRDefault="00A00ABB" w:rsidP="00A00ABB">
      <w:pPr>
        <w:tabs>
          <w:tab w:val="left" w:pos="2430"/>
        </w:tabs>
        <w:ind w:left="2430" w:hanging="2430"/>
        <w:jc w:val="both"/>
        <w:rPr>
          <w:rFonts w:ascii="Segoe UI" w:hAnsi="Segoe UI" w:cs="Segoe UI"/>
          <w:sz w:val="20"/>
          <w:szCs w:val="20"/>
        </w:rPr>
      </w:pPr>
      <w:r w:rsidRPr="00822A56">
        <w:rPr>
          <w:rFonts w:ascii="Segoe UI" w:hAnsi="Segoe UI" w:cs="Segoe UI"/>
          <w:sz w:val="20"/>
          <w:szCs w:val="20"/>
        </w:rPr>
        <w:t>HEALTH:</w:t>
      </w:r>
      <w:r w:rsidRPr="00822A56">
        <w:rPr>
          <w:rFonts w:ascii="Segoe UI" w:hAnsi="Segoe UI" w:cs="Segoe UI"/>
          <w:sz w:val="20"/>
          <w:szCs w:val="20"/>
        </w:rPr>
        <w:tab/>
        <w:t>Successful applicants will be required to have a medical.</w:t>
      </w:r>
    </w:p>
    <w:p w14:paraId="0DD5D89D" w14:textId="77777777" w:rsidR="00A00ABB" w:rsidRPr="00822A56" w:rsidRDefault="00A00ABB" w:rsidP="00A00ABB">
      <w:pPr>
        <w:tabs>
          <w:tab w:val="left" w:pos="2430"/>
        </w:tabs>
        <w:ind w:left="2430" w:hanging="2430"/>
        <w:jc w:val="both"/>
        <w:rPr>
          <w:rFonts w:ascii="Segoe UI" w:hAnsi="Segoe UI" w:cs="Segoe UI"/>
          <w:sz w:val="20"/>
          <w:szCs w:val="20"/>
        </w:rPr>
      </w:pPr>
    </w:p>
    <w:p w14:paraId="5FE3A5FF" w14:textId="77777777" w:rsidR="00A00ABB" w:rsidRPr="00822A56" w:rsidRDefault="00A00ABB" w:rsidP="00A00ABB">
      <w:pPr>
        <w:tabs>
          <w:tab w:val="left" w:pos="2430"/>
        </w:tabs>
        <w:ind w:left="2430" w:hanging="2430"/>
        <w:jc w:val="both"/>
        <w:rPr>
          <w:rFonts w:ascii="Segoe UI" w:hAnsi="Segoe UI" w:cs="Segoe UI"/>
          <w:sz w:val="20"/>
          <w:szCs w:val="20"/>
        </w:rPr>
      </w:pPr>
      <w:r w:rsidRPr="00822A56">
        <w:rPr>
          <w:rFonts w:ascii="Segoe UI" w:hAnsi="Segoe UI" w:cs="Segoe UI"/>
          <w:sz w:val="20"/>
          <w:szCs w:val="20"/>
        </w:rPr>
        <w:t>RESPONSIBLE TO:</w:t>
      </w:r>
      <w:r w:rsidRPr="00822A56">
        <w:rPr>
          <w:rFonts w:ascii="Segoe UI" w:hAnsi="Segoe UI" w:cs="Segoe UI"/>
          <w:sz w:val="20"/>
          <w:szCs w:val="20"/>
        </w:rPr>
        <w:tab/>
        <w:t>Head of School</w:t>
      </w:r>
    </w:p>
    <w:p w14:paraId="3B6412DC" w14:textId="77777777" w:rsidR="00A00ABB" w:rsidRPr="00822A56" w:rsidRDefault="00A00ABB" w:rsidP="00A00ABB">
      <w:pPr>
        <w:tabs>
          <w:tab w:val="left" w:pos="2430"/>
        </w:tabs>
        <w:ind w:left="2430" w:hanging="2430"/>
        <w:jc w:val="both"/>
        <w:rPr>
          <w:rFonts w:ascii="Segoe UI" w:hAnsi="Segoe UI" w:cs="Segoe UI"/>
          <w:sz w:val="20"/>
          <w:szCs w:val="20"/>
        </w:rPr>
      </w:pPr>
    </w:p>
    <w:p w14:paraId="093458FE" w14:textId="737B7ADD" w:rsidR="00A00ABB" w:rsidRPr="00822A56" w:rsidRDefault="00A00ABB" w:rsidP="00A00ABB">
      <w:pPr>
        <w:tabs>
          <w:tab w:val="left" w:pos="2430"/>
        </w:tabs>
        <w:ind w:left="2430" w:hanging="2430"/>
        <w:jc w:val="both"/>
        <w:rPr>
          <w:rFonts w:ascii="Segoe UI" w:hAnsi="Segoe UI" w:cs="Segoe UI"/>
          <w:sz w:val="20"/>
          <w:szCs w:val="20"/>
        </w:rPr>
      </w:pPr>
      <w:r w:rsidRPr="00822A56">
        <w:rPr>
          <w:rFonts w:ascii="Segoe UI" w:hAnsi="Segoe UI" w:cs="Segoe UI"/>
          <w:sz w:val="20"/>
          <w:szCs w:val="20"/>
        </w:rPr>
        <w:t>REPORTING TO:</w:t>
      </w:r>
      <w:r w:rsidRPr="00822A56">
        <w:rPr>
          <w:rFonts w:ascii="Segoe UI" w:hAnsi="Segoe UI" w:cs="Segoe UI"/>
          <w:sz w:val="20"/>
          <w:szCs w:val="20"/>
        </w:rPr>
        <w:tab/>
      </w:r>
      <w:r w:rsidRPr="00822A56">
        <w:rPr>
          <w:rFonts w:ascii="Segoe UI" w:hAnsi="Segoe UI" w:cs="Segoe UI"/>
          <w:sz w:val="20"/>
          <w:szCs w:val="20"/>
        </w:rPr>
        <w:t xml:space="preserve">Head of School </w:t>
      </w:r>
    </w:p>
    <w:p w14:paraId="3846BE4C" w14:textId="77777777" w:rsidR="00A00ABB" w:rsidRPr="00822A56" w:rsidRDefault="00A00ABB" w:rsidP="00A00ABB">
      <w:pPr>
        <w:ind w:left="2430" w:hanging="2430"/>
        <w:jc w:val="both"/>
        <w:rPr>
          <w:rFonts w:ascii="Segoe UI" w:hAnsi="Segoe UI" w:cs="Segoe UI"/>
          <w:sz w:val="20"/>
          <w:szCs w:val="20"/>
        </w:rPr>
      </w:pPr>
      <w:r w:rsidRPr="00822A56">
        <w:rPr>
          <w:rFonts w:ascii="Segoe UI" w:hAnsi="Segoe UI" w:cs="Segoe UI"/>
          <w:sz w:val="20"/>
          <w:szCs w:val="20"/>
        </w:rPr>
        <w:t>____________________________</w:t>
      </w:r>
    </w:p>
    <w:p w14:paraId="0CFF4207" w14:textId="77777777" w:rsidR="00A00ABB" w:rsidRPr="00822A56" w:rsidRDefault="00A00ABB" w:rsidP="00A00ABB">
      <w:pPr>
        <w:tabs>
          <w:tab w:val="left" w:pos="3969"/>
        </w:tabs>
        <w:ind w:left="3969" w:hanging="3969"/>
        <w:jc w:val="both"/>
        <w:rPr>
          <w:rFonts w:ascii="Segoe UI" w:hAnsi="Segoe UI" w:cs="Segoe UI"/>
          <w:sz w:val="20"/>
          <w:szCs w:val="20"/>
        </w:rPr>
      </w:pPr>
    </w:p>
    <w:p w14:paraId="3794C6E8" w14:textId="77777777" w:rsidR="00A00ABB" w:rsidRPr="00822A56" w:rsidRDefault="00A00ABB" w:rsidP="00A00ABB">
      <w:pPr>
        <w:tabs>
          <w:tab w:val="left" w:pos="3969"/>
        </w:tabs>
        <w:ind w:left="3969" w:hanging="3969"/>
        <w:jc w:val="both"/>
        <w:rPr>
          <w:rFonts w:ascii="Segoe UI" w:hAnsi="Segoe UI" w:cs="Segoe UI"/>
          <w:sz w:val="20"/>
          <w:szCs w:val="20"/>
        </w:rPr>
      </w:pPr>
      <w:r w:rsidRPr="00822A56">
        <w:rPr>
          <w:rFonts w:ascii="Segoe UI" w:hAnsi="Segoe UI" w:cs="Segoe UI"/>
          <w:sz w:val="20"/>
          <w:szCs w:val="20"/>
        </w:rPr>
        <w:t>ROLE OF RUTHERFORD SCHOOL:</w:t>
      </w:r>
      <w:bookmarkStart w:id="0" w:name="_GoBack"/>
      <w:bookmarkEnd w:id="0"/>
    </w:p>
    <w:p w14:paraId="619F8D3E" w14:textId="77777777" w:rsidR="00A00ABB" w:rsidRPr="00822A56" w:rsidRDefault="00A00ABB" w:rsidP="00A00ABB">
      <w:pPr>
        <w:tabs>
          <w:tab w:val="left" w:pos="3969"/>
        </w:tabs>
        <w:ind w:left="3969" w:hanging="3969"/>
        <w:jc w:val="both"/>
        <w:rPr>
          <w:rFonts w:ascii="Segoe UI" w:hAnsi="Segoe UI" w:cs="Segoe UI"/>
          <w:sz w:val="20"/>
          <w:szCs w:val="20"/>
        </w:rPr>
      </w:pPr>
    </w:p>
    <w:p w14:paraId="40FA70FE" w14:textId="77777777" w:rsidR="00A00ABB" w:rsidRPr="00822A56" w:rsidRDefault="00A00ABB" w:rsidP="00A00ABB">
      <w:pPr>
        <w:jc w:val="both"/>
        <w:rPr>
          <w:rFonts w:ascii="Segoe UI" w:hAnsi="Segoe UI" w:cs="Segoe UI"/>
          <w:sz w:val="20"/>
          <w:szCs w:val="20"/>
        </w:rPr>
      </w:pPr>
      <w:r w:rsidRPr="00822A56">
        <w:rPr>
          <w:rFonts w:ascii="Segoe UI" w:hAnsi="Segoe UI" w:cs="Segoe UI"/>
          <w:sz w:val="20"/>
          <w:szCs w:val="20"/>
        </w:rPr>
        <w:t>Rutherford School developed its curriculum from the Profound Curriculum and Routes for Learning and is delivered to pupils aged 2-25 years, who have profound, and multiple learning difficulties, severe sensory impairment and complex medical needs to enable each child to reach their maximum potential</w:t>
      </w:r>
    </w:p>
    <w:p w14:paraId="6F427FCA" w14:textId="77777777" w:rsidR="00A00ABB" w:rsidRPr="00822A56" w:rsidRDefault="00A00ABB" w:rsidP="00A00ABB">
      <w:pPr>
        <w:jc w:val="both"/>
        <w:rPr>
          <w:rFonts w:ascii="Segoe UI" w:hAnsi="Segoe UI" w:cs="Segoe UI"/>
          <w:sz w:val="20"/>
          <w:szCs w:val="20"/>
        </w:rPr>
      </w:pPr>
    </w:p>
    <w:p w14:paraId="1A4E8C8A" w14:textId="77777777" w:rsidR="00A00ABB" w:rsidRDefault="00A00ABB" w:rsidP="00A00ABB">
      <w:pPr>
        <w:jc w:val="both"/>
        <w:rPr>
          <w:rFonts w:ascii="Segoe UI" w:hAnsi="Segoe UI" w:cs="Segoe UI"/>
          <w:sz w:val="20"/>
          <w:szCs w:val="20"/>
        </w:rPr>
      </w:pPr>
      <w:r w:rsidRPr="00822A56">
        <w:rPr>
          <w:rFonts w:ascii="Segoe UI" w:hAnsi="Segoe UI" w:cs="Segoe UI"/>
          <w:sz w:val="20"/>
          <w:szCs w:val="20"/>
        </w:rPr>
        <w:t>To work as a member of the multi-disciplinary, whole school team. To work as a member of a class team in order to facilitate the pupils’ education and welfare so that their individual needs are met.</w:t>
      </w:r>
    </w:p>
    <w:p w14:paraId="1575273E" w14:textId="77777777" w:rsidR="00822A56" w:rsidRDefault="00822A56" w:rsidP="00A00ABB">
      <w:pPr>
        <w:jc w:val="both"/>
        <w:rPr>
          <w:rFonts w:ascii="Segoe UI" w:hAnsi="Segoe UI" w:cs="Segoe UI"/>
          <w:sz w:val="20"/>
          <w:szCs w:val="20"/>
        </w:rPr>
      </w:pPr>
    </w:p>
    <w:p w14:paraId="4A6F2B19" w14:textId="1F4B7A56" w:rsidR="00822A56" w:rsidRDefault="00822A56" w:rsidP="00A00ABB">
      <w:pPr>
        <w:jc w:val="both"/>
        <w:rPr>
          <w:rFonts w:ascii="Segoe UI" w:hAnsi="Segoe UI" w:cs="Segoe UI"/>
          <w:sz w:val="20"/>
          <w:szCs w:val="20"/>
        </w:rPr>
      </w:pPr>
      <w:r>
        <w:rPr>
          <w:rFonts w:ascii="Segoe UI" w:hAnsi="Segoe UI" w:cs="Segoe UI"/>
          <w:sz w:val="20"/>
          <w:szCs w:val="20"/>
        </w:rPr>
        <w:t xml:space="preserve">The Speech and Language Therapist (SaLT) appointed will be a registered member of the Health Professional Council and preferably a specialist in pediatrics. </w:t>
      </w:r>
    </w:p>
    <w:p w14:paraId="552F4E43" w14:textId="77777777" w:rsidR="00822A56" w:rsidRDefault="00822A56" w:rsidP="00A00ABB">
      <w:pPr>
        <w:jc w:val="both"/>
        <w:rPr>
          <w:rFonts w:ascii="Segoe UI" w:hAnsi="Segoe UI" w:cs="Segoe UI"/>
          <w:sz w:val="20"/>
          <w:szCs w:val="20"/>
        </w:rPr>
      </w:pPr>
    </w:p>
    <w:p w14:paraId="2A0D8B24" w14:textId="77777777" w:rsidR="000043F8" w:rsidRPr="00822A56" w:rsidRDefault="000043F8" w:rsidP="00A00ABB">
      <w:pPr>
        <w:jc w:val="both"/>
        <w:rPr>
          <w:rFonts w:ascii="Segoe UI" w:hAnsi="Segoe UI" w:cs="Segoe UI"/>
          <w:color w:val="1A1A1A"/>
          <w:w w:val="105"/>
          <w:sz w:val="20"/>
          <w:szCs w:val="20"/>
        </w:rPr>
      </w:pPr>
      <w:r w:rsidRPr="00822A56">
        <w:rPr>
          <w:rFonts w:ascii="Segoe UI" w:hAnsi="Segoe UI" w:cs="Segoe UI"/>
          <w:color w:val="1A1A1A"/>
          <w:w w:val="105"/>
          <w:sz w:val="20"/>
          <w:szCs w:val="20"/>
        </w:rPr>
        <w:t>JOB SUMMARY</w:t>
      </w:r>
    </w:p>
    <w:p w14:paraId="649FA62A" w14:textId="77777777" w:rsidR="000043F8" w:rsidRPr="00822A56" w:rsidRDefault="000043F8" w:rsidP="00A00ABB">
      <w:pPr>
        <w:jc w:val="both"/>
        <w:rPr>
          <w:rFonts w:ascii="Segoe UI" w:hAnsi="Segoe UI" w:cs="Segoe UI"/>
          <w:color w:val="1A1A1A"/>
          <w:w w:val="105"/>
          <w:sz w:val="20"/>
          <w:szCs w:val="20"/>
        </w:rPr>
      </w:pPr>
    </w:p>
    <w:p w14:paraId="4901A74F" w14:textId="77777777" w:rsidR="004C680A" w:rsidRPr="00822A56" w:rsidRDefault="000043F8" w:rsidP="00A00ABB">
      <w:pPr>
        <w:pStyle w:val="CommentText"/>
        <w:jc w:val="both"/>
        <w:rPr>
          <w:rFonts w:ascii="Segoe UI" w:hAnsi="Segoe UI" w:cs="Segoe UI"/>
        </w:rPr>
      </w:pPr>
      <w:r w:rsidRPr="00822A56">
        <w:rPr>
          <w:rFonts w:ascii="Segoe UI" w:hAnsi="Segoe UI" w:cs="Segoe UI"/>
          <w:color w:val="1A1A1A"/>
          <w:w w:val="110"/>
        </w:rPr>
        <w:t>This specialist speech and language therapist post provide</w:t>
      </w:r>
      <w:r w:rsidR="004C680A" w:rsidRPr="00822A56">
        <w:rPr>
          <w:rFonts w:ascii="Segoe UI" w:hAnsi="Segoe UI" w:cs="Segoe UI"/>
          <w:color w:val="1A1A1A"/>
          <w:w w:val="110"/>
        </w:rPr>
        <w:t xml:space="preserve">s </w:t>
      </w:r>
      <w:r w:rsidR="004C680A" w:rsidRPr="00822A56">
        <w:rPr>
          <w:rFonts w:ascii="Segoe UI" w:hAnsi="Segoe UI" w:cs="Segoe UI"/>
        </w:rPr>
        <w:t>For students who have complex and multiple needs, including severe learning difficulties, physical difficulties, sensory impairment, autistic spectrum disorders and challenging behaviour</w:t>
      </w:r>
    </w:p>
    <w:p w14:paraId="69F16EF7" w14:textId="77777777" w:rsidR="004C680A" w:rsidRPr="00822A56" w:rsidRDefault="004C680A" w:rsidP="00A00ABB">
      <w:pPr>
        <w:jc w:val="both"/>
        <w:rPr>
          <w:rFonts w:ascii="Segoe UI" w:hAnsi="Segoe UI" w:cs="Segoe UI"/>
          <w:color w:val="1A1A1A"/>
          <w:w w:val="110"/>
          <w:sz w:val="20"/>
          <w:szCs w:val="20"/>
        </w:rPr>
      </w:pPr>
    </w:p>
    <w:p w14:paraId="5BB67B0A" w14:textId="5CDFE3CF" w:rsidR="000043F8" w:rsidRPr="00822A56" w:rsidRDefault="000043F8" w:rsidP="00A00ABB">
      <w:pPr>
        <w:jc w:val="both"/>
        <w:rPr>
          <w:rFonts w:ascii="Segoe UI" w:hAnsi="Segoe UI" w:cs="Segoe UI"/>
          <w:color w:val="1A1A1A"/>
          <w:w w:val="115"/>
          <w:sz w:val="20"/>
          <w:szCs w:val="20"/>
        </w:rPr>
      </w:pPr>
      <w:r w:rsidRPr="00822A56">
        <w:rPr>
          <w:rFonts w:ascii="Segoe UI" w:hAnsi="Segoe UI" w:cs="Segoe UI"/>
          <w:color w:val="1A1A1A"/>
          <w:w w:val="110"/>
          <w:sz w:val="20"/>
          <w:szCs w:val="20"/>
        </w:rPr>
        <w:t>The Speech</w:t>
      </w:r>
      <w:r w:rsidRPr="00822A56">
        <w:rPr>
          <w:rFonts w:ascii="Segoe UI" w:hAnsi="Segoe UI" w:cs="Segoe UI"/>
          <w:color w:val="1A1A1A"/>
          <w:spacing w:val="-24"/>
          <w:w w:val="110"/>
          <w:sz w:val="20"/>
          <w:szCs w:val="20"/>
        </w:rPr>
        <w:t xml:space="preserve"> </w:t>
      </w:r>
      <w:r w:rsidRPr="00822A56">
        <w:rPr>
          <w:rFonts w:ascii="Segoe UI" w:hAnsi="Segoe UI" w:cs="Segoe UI"/>
          <w:color w:val="1A1A1A"/>
          <w:w w:val="110"/>
          <w:sz w:val="20"/>
          <w:szCs w:val="20"/>
        </w:rPr>
        <w:t>and</w:t>
      </w:r>
      <w:r w:rsidRPr="00822A56">
        <w:rPr>
          <w:rFonts w:ascii="Segoe UI" w:hAnsi="Segoe UI" w:cs="Segoe UI"/>
          <w:color w:val="1A1A1A"/>
          <w:w w:val="105"/>
          <w:sz w:val="20"/>
          <w:szCs w:val="20"/>
        </w:rPr>
        <w:t xml:space="preserve"> </w:t>
      </w:r>
      <w:r w:rsidRPr="00822A56">
        <w:rPr>
          <w:rFonts w:ascii="Segoe UI" w:hAnsi="Segoe UI" w:cs="Segoe UI"/>
          <w:color w:val="1A1A1A"/>
          <w:w w:val="110"/>
          <w:sz w:val="20"/>
          <w:szCs w:val="20"/>
        </w:rPr>
        <w:t>Language Therapy Team is part of a Therapeutic Services Team at the</w:t>
      </w:r>
      <w:r w:rsidRPr="00822A56">
        <w:rPr>
          <w:rFonts w:ascii="Segoe UI" w:hAnsi="Segoe UI" w:cs="Segoe UI"/>
          <w:color w:val="1A1A1A"/>
          <w:w w:val="105"/>
          <w:sz w:val="20"/>
          <w:szCs w:val="20"/>
        </w:rPr>
        <w:t xml:space="preserve"> </w:t>
      </w:r>
      <w:r w:rsidRPr="00822A56">
        <w:rPr>
          <w:rFonts w:ascii="Segoe UI" w:hAnsi="Segoe UI" w:cs="Segoe UI"/>
          <w:color w:val="1A1A1A"/>
          <w:w w:val="115"/>
          <w:sz w:val="20"/>
          <w:szCs w:val="20"/>
        </w:rPr>
        <w:t xml:space="preserve">school. </w:t>
      </w:r>
    </w:p>
    <w:p w14:paraId="029B0A0D" w14:textId="47B5EEF8" w:rsidR="000043F8" w:rsidRPr="00822A56" w:rsidRDefault="000043F8" w:rsidP="00A00ABB">
      <w:pPr>
        <w:pStyle w:val="CommentText"/>
        <w:jc w:val="both"/>
        <w:rPr>
          <w:rFonts w:ascii="Segoe UI" w:hAnsi="Segoe UI" w:cs="Segoe UI"/>
          <w:color w:val="1A1A1A"/>
          <w:w w:val="105"/>
        </w:rPr>
      </w:pPr>
      <w:r w:rsidRPr="00822A56">
        <w:rPr>
          <w:rFonts w:ascii="Segoe UI" w:hAnsi="Segoe UI" w:cs="Segoe UI"/>
          <w:color w:val="1A1A1A"/>
          <w:w w:val="115"/>
        </w:rPr>
        <w:t xml:space="preserve">Duties include the delivery of </w:t>
      </w:r>
      <w:r w:rsidR="004C680A" w:rsidRPr="00822A56">
        <w:rPr>
          <w:rFonts w:ascii="Segoe UI" w:hAnsi="Segoe UI" w:cs="Segoe UI"/>
          <w:color w:val="1A1A1A"/>
          <w:w w:val="115"/>
        </w:rPr>
        <w:t xml:space="preserve">therapy </w:t>
      </w:r>
      <w:r w:rsidR="004C680A" w:rsidRPr="00822A56">
        <w:rPr>
          <w:rFonts w:ascii="Segoe UI" w:hAnsi="Segoe UI" w:cs="Segoe UI"/>
        </w:rPr>
        <w:t>Assessment and review of students’ communication, eating and drinking needs in order to provide intervention</w:t>
      </w:r>
      <w:r w:rsidR="004C680A" w:rsidRPr="00822A56">
        <w:rPr>
          <w:rFonts w:ascii="Segoe UI" w:hAnsi="Segoe UI" w:cs="Segoe UI"/>
        </w:rPr>
        <w:t xml:space="preserve"> programmes which are integral to </w:t>
      </w:r>
      <w:r w:rsidRPr="00822A56">
        <w:rPr>
          <w:rFonts w:ascii="Segoe UI" w:hAnsi="Segoe UI" w:cs="Segoe UI"/>
          <w:color w:val="1A1A1A"/>
          <w:w w:val="115"/>
        </w:rPr>
        <w:t>the student's educational and developmental programme.</w:t>
      </w:r>
    </w:p>
    <w:p w14:paraId="10DD38EB" w14:textId="77777777" w:rsidR="000043F8" w:rsidRPr="00822A56" w:rsidRDefault="000043F8" w:rsidP="00A00ABB">
      <w:pPr>
        <w:spacing w:before="1"/>
        <w:jc w:val="both"/>
        <w:rPr>
          <w:rFonts w:ascii="Segoe UI" w:hAnsi="Segoe UI" w:cs="Segoe UI"/>
          <w:color w:val="1A1A1A"/>
          <w:w w:val="105"/>
          <w:sz w:val="20"/>
          <w:szCs w:val="20"/>
        </w:rPr>
      </w:pPr>
    </w:p>
    <w:p w14:paraId="11DD3896" w14:textId="77777777" w:rsidR="00AB35AF" w:rsidRPr="00822A56" w:rsidRDefault="00352068" w:rsidP="00A00ABB">
      <w:pPr>
        <w:spacing w:before="1"/>
        <w:jc w:val="both"/>
        <w:rPr>
          <w:rFonts w:ascii="Segoe UI" w:hAnsi="Segoe UI" w:cs="Segoe UI"/>
          <w:color w:val="1A1A1A"/>
          <w:w w:val="105"/>
          <w:sz w:val="20"/>
          <w:szCs w:val="20"/>
        </w:rPr>
      </w:pPr>
      <w:r w:rsidRPr="00822A56">
        <w:rPr>
          <w:rFonts w:ascii="Segoe UI" w:hAnsi="Segoe UI" w:cs="Segoe UI"/>
          <w:color w:val="1A1A1A"/>
          <w:w w:val="105"/>
          <w:sz w:val="20"/>
          <w:szCs w:val="20"/>
        </w:rPr>
        <w:t>Main Purpose of Job</w:t>
      </w:r>
    </w:p>
    <w:p w14:paraId="6ED09939" w14:textId="77777777" w:rsidR="003301D6" w:rsidRPr="00822A56" w:rsidRDefault="003301D6" w:rsidP="00A00ABB">
      <w:pPr>
        <w:spacing w:before="1"/>
        <w:jc w:val="both"/>
        <w:rPr>
          <w:rFonts w:ascii="Segoe UI" w:hAnsi="Segoe UI" w:cs="Segoe UI"/>
          <w:color w:val="1A1A1A"/>
          <w:w w:val="105"/>
          <w:sz w:val="20"/>
          <w:szCs w:val="20"/>
        </w:rPr>
      </w:pPr>
    </w:p>
    <w:p w14:paraId="53930B87" w14:textId="77777777" w:rsidR="00AB35AF" w:rsidRPr="00822A56" w:rsidRDefault="00352068" w:rsidP="00A00ABB">
      <w:pPr>
        <w:pStyle w:val="ListParagraph"/>
        <w:numPr>
          <w:ilvl w:val="0"/>
          <w:numId w:val="6"/>
        </w:numPr>
        <w:tabs>
          <w:tab w:val="left" w:pos="1802"/>
          <w:tab w:val="left" w:pos="1804"/>
        </w:tabs>
        <w:spacing w:before="1" w:line="252" w:lineRule="auto"/>
        <w:ind w:right="1385"/>
        <w:jc w:val="both"/>
        <w:rPr>
          <w:rFonts w:ascii="Segoe UI" w:hAnsi="Segoe UI" w:cs="Segoe UI"/>
          <w:sz w:val="20"/>
          <w:szCs w:val="20"/>
        </w:rPr>
      </w:pPr>
      <w:r w:rsidRPr="00822A56">
        <w:rPr>
          <w:rFonts w:ascii="Segoe UI" w:hAnsi="Segoe UI" w:cs="Segoe UI"/>
          <w:color w:val="1A1A1A"/>
          <w:w w:val="115"/>
          <w:sz w:val="20"/>
          <w:szCs w:val="20"/>
        </w:rPr>
        <w:t>To</w:t>
      </w:r>
      <w:r w:rsidRPr="00822A56">
        <w:rPr>
          <w:rFonts w:ascii="Segoe UI" w:hAnsi="Segoe UI" w:cs="Segoe UI"/>
          <w:color w:val="1A1A1A"/>
          <w:spacing w:val="-15"/>
          <w:w w:val="115"/>
          <w:sz w:val="20"/>
          <w:szCs w:val="20"/>
        </w:rPr>
        <w:t xml:space="preserve"> </w:t>
      </w:r>
      <w:r w:rsidRPr="00822A56">
        <w:rPr>
          <w:rFonts w:ascii="Segoe UI" w:hAnsi="Segoe UI" w:cs="Segoe UI"/>
          <w:color w:val="1A1A1A"/>
          <w:w w:val="115"/>
          <w:sz w:val="20"/>
          <w:szCs w:val="20"/>
        </w:rPr>
        <w:t>provide</w:t>
      </w:r>
      <w:r w:rsidRPr="00822A56">
        <w:rPr>
          <w:rFonts w:ascii="Segoe UI" w:hAnsi="Segoe UI" w:cs="Segoe UI"/>
          <w:color w:val="1A1A1A"/>
          <w:spacing w:val="-6"/>
          <w:w w:val="115"/>
          <w:sz w:val="20"/>
          <w:szCs w:val="20"/>
        </w:rPr>
        <w:t xml:space="preserve"> </w:t>
      </w:r>
      <w:r w:rsidRPr="00822A56">
        <w:rPr>
          <w:rFonts w:ascii="Segoe UI" w:hAnsi="Segoe UI" w:cs="Segoe UI"/>
          <w:color w:val="1A1A1A"/>
          <w:w w:val="115"/>
          <w:sz w:val="20"/>
          <w:szCs w:val="20"/>
        </w:rPr>
        <w:t>Speech</w:t>
      </w:r>
      <w:r w:rsidRPr="00822A56">
        <w:rPr>
          <w:rFonts w:ascii="Segoe UI" w:hAnsi="Segoe UI" w:cs="Segoe UI"/>
          <w:color w:val="1A1A1A"/>
          <w:spacing w:val="-8"/>
          <w:w w:val="115"/>
          <w:sz w:val="20"/>
          <w:szCs w:val="20"/>
        </w:rPr>
        <w:t xml:space="preserve"> </w:t>
      </w:r>
      <w:r w:rsidRPr="00822A56">
        <w:rPr>
          <w:rFonts w:ascii="Segoe UI" w:hAnsi="Segoe UI" w:cs="Segoe UI"/>
          <w:color w:val="1A1A1A"/>
          <w:w w:val="115"/>
          <w:sz w:val="20"/>
          <w:szCs w:val="20"/>
        </w:rPr>
        <w:t>and</w:t>
      </w:r>
      <w:r w:rsidRPr="00822A56">
        <w:rPr>
          <w:rFonts w:ascii="Segoe UI" w:hAnsi="Segoe UI" w:cs="Segoe UI"/>
          <w:color w:val="1A1A1A"/>
          <w:spacing w:val="-14"/>
          <w:w w:val="115"/>
          <w:sz w:val="20"/>
          <w:szCs w:val="20"/>
        </w:rPr>
        <w:t xml:space="preserve"> </w:t>
      </w:r>
      <w:r w:rsidRPr="00822A56">
        <w:rPr>
          <w:rFonts w:ascii="Segoe UI" w:hAnsi="Segoe UI" w:cs="Segoe UI"/>
          <w:color w:val="1A1A1A"/>
          <w:w w:val="115"/>
          <w:sz w:val="20"/>
          <w:szCs w:val="20"/>
        </w:rPr>
        <w:t>Language</w:t>
      </w:r>
      <w:r w:rsidRPr="00822A56">
        <w:rPr>
          <w:rFonts w:ascii="Segoe UI" w:hAnsi="Segoe UI" w:cs="Segoe UI"/>
          <w:color w:val="1A1A1A"/>
          <w:spacing w:val="-11"/>
          <w:w w:val="115"/>
          <w:sz w:val="20"/>
          <w:szCs w:val="20"/>
        </w:rPr>
        <w:t xml:space="preserve"> </w:t>
      </w:r>
      <w:r w:rsidRPr="00822A56">
        <w:rPr>
          <w:rFonts w:ascii="Segoe UI" w:hAnsi="Segoe UI" w:cs="Segoe UI"/>
          <w:color w:val="1A1A1A"/>
          <w:w w:val="115"/>
          <w:sz w:val="20"/>
          <w:szCs w:val="20"/>
        </w:rPr>
        <w:t>therapy</w:t>
      </w:r>
      <w:r w:rsidRPr="00822A56">
        <w:rPr>
          <w:rFonts w:ascii="Segoe UI" w:hAnsi="Segoe UI" w:cs="Segoe UI"/>
          <w:color w:val="1A1A1A"/>
          <w:spacing w:val="-2"/>
          <w:w w:val="115"/>
          <w:sz w:val="20"/>
          <w:szCs w:val="20"/>
        </w:rPr>
        <w:t xml:space="preserve"> </w:t>
      </w:r>
      <w:r w:rsidRPr="00822A56">
        <w:rPr>
          <w:rFonts w:ascii="Segoe UI" w:hAnsi="Segoe UI" w:cs="Segoe UI"/>
          <w:color w:val="1A1A1A"/>
          <w:w w:val="115"/>
          <w:sz w:val="20"/>
          <w:szCs w:val="20"/>
        </w:rPr>
        <w:t>for</w:t>
      </w:r>
      <w:r w:rsidRPr="00822A56">
        <w:rPr>
          <w:rFonts w:ascii="Segoe UI" w:hAnsi="Segoe UI" w:cs="Segoe UI"/>
          <w:color w:val="1A1A1A"/>
          <w:spacing w:val="-9"/>
          <w:w w:val="115"/>
          <w:sz w:val="20"/>
          <w:szCs w:val="20"/>
        </w:rPr>
        <w:t xml:space="preserve"> </w:t>
      </w:r>
      <w:r w:rsidRPr="00822A56">
        <w:rPr>
          <w:rFonts w:ascii="Segoe UI" w:hAnsi="Segoe UI" w:cs="Segoe UI"/>
          <w:color w:val="1A1A1A"/>
          <w:w w:val="115"/>
          <w:sz w:val="20"/>
          <w:szCs w:val="20"/>
        </w:rPr>
        <w:t>students</w:t>
      </w:r>
      <w:r w:rsidRPr="00822A56">
        <w:rPr>
          <w:rFonts w:ascii="Segoe UI" w:hAnsi="Segoe UI" w:cs="Segoe UI"/>
          <w:color w:val="1A1A1A"/>
          <w:spacing w:val="-9"/>
          <w:w w:val="115"/>
          <w:sz w:val="20"/>
          <w:szCs w:val="20"/>
        </w:rPr>
        <w:t xml:space="preserve"> </w:t>
      </w:r>
      <w:r w:rsidRPr="00822A56">
        <w:rPr>
          <w:rFonts w:ascii="Segoe UI" w:hAnsi="Segoe UI" w:cs="Segoe UI"/>
          <w:color w:val="1A1A1A"/>
          <w:w w:val="115"/>
          <w:sz w:val="20"/>
          <w:szCs w:val="20"/>
        </w:rPr>
        <w:t>attending Rutherford School through specialist, targeted and universal approaches as</w:t>
      </w:r>
      <w:r w:rsidRPr="00822A56">
        <w:rPr>
          <w:rFonts w:ascii="Segoe UI" w:hAnsi="Segoe UI" w:cs="Segoe UI"/>
          <w:color w:val="1A1A1A"/>
          <w:spacing w:val="-46"/>
          <w:w w:val="115"/>
          <w:sz w:val="20"/>
          <w:szCs w:val="20"/>
        </w:rPr>
        <w:t xml:space="preserve"> </w:t>
      </w:r>
      <w:r w:rsidRPr="00822A56">
        <w:rPr>
          <w:rFonts w:ascii="Segoe UI" w:hAnsi="Segoe UI" w:cs="Segoe UI"/>
          <w:color w:val="1A1A1A"/>
          <w:w w:val="115"/>
          <w:sz w:val="20"/>
          <w:szCs w:val="20"/>
        </w:rPr>
        <w:t>appropriate.</w:t>
      </w:r>
    </w:p>
    <w:p w14:paraId="4B2E2291" w14:textId="77777777" w:rsidR="00AB35AF" w:rsidRPr="00822A56" w:rsidRDefault="00352068" w:rsidP="00A00ABB">
      <w:pPr>
        <w:pStyle w:val="ListParagraph"/>
        <w:numPr>
          <w:ilvl w:val="0"/>
          <w:numId w:val="6"/>
        </w:numPr>
        <w:tabs>
          <w:tab w:val="left" w:pos="1805"/>
          <w:tab w:val="left" w:pos="1806"/>
        </w:tabs>
        <w:spacing w:before="10"/>
        <w:jc w:val="both"/>
        <w:rPr>
          <w:rFonts w:ascii="Segoe UI" w:hAnsi="Segoe UI" w:cs="Segoe UI"/>
          <w:sz w:val="20"/>
          <w:szCs w:val="20"/>
        </w:rPr>
      </w:pPr>
      <w:r w:rsidRPr="00822A56">
        <w:rPr>
          <w:rFonts w:ascii="Segoe UI" w:hAnsi="Segoe UI" w:cs="Segoe UI"/>
          <w:color w:val="1A1A1A"/>
          <w:w w:val="110"/>
          <w:sz w:val="20"/>
          <w:szCs w:val="20"/>
        </w:rPr>
        <w:t>Provide assessment for current and prospective pupils</w:t>
      </w:r>
      <w:r w:rsidRPr="00822A56">
        <w:rPr>
          <w:rFonts w:ascii="Segoe UI" w:hAnsi="Segoe UI" w:cs="Segoe UI"/>
          <w:color w:val="1A1A1A"/>
          <w:spacing w:val="30"/>
          <w:w w:val="110"/>
          <w:sz w:val="20"/>
          <w:szCs w:val="20"/>
        </w:rPr>
        <w:t xml:space="preserve"> </w:t>
      </w:r>
      <w:r w:rsidRPr="00822A56">
        <w:rPr>
          <w:rFonts w:ascii="Segoe UI" w:hAnsi="Segoe UI" w:cs="Segoe UI"/>
          <w:color w:val="1A1A1A"/>
          <w:w w:val="110"/>
          <w:sz w:val="20"/>
          <w:szCs w:val="20"/>
        </w:rPr>
        <w:t>as needed</w:t>
      </w:r>
    </w:p>
    <w:p w14:paraId="43F0FD6D" w14:textId="77777777" w:rsidR="00AB35AF" w:rsidRPr="00822A56" w:rsidRDefault="00352068" w:rsidP="00A00ABB">
      <w:pPr>
        <w:pStyle w:val="ListParagraph"/>
        <w:numPr>
          <w:ilvl w:val="0"/>
          <w:numId w:val="6"/>
        </w:numPr>
        <w:tabs>
          <w:tab w:val="left" w:pos="1805"/>
          <w:tab w:val="left" w:pos="1806"/>
        </w:tabs>
        <w:spacing w:before="16" w:line="252" w:lineRule="auto"/>
        <w:ind w:right="1649"/>
        <w:jc w:val="both"/>
        <w:rPr>
          <w:rFonts w:ascii="Segoe UI" w:hAnsi="Segoe UI" w:cs="Segoe UI"/>
          <w:sz w:val="20"/>
          <w:szCs w:val="20"/>
        </w:rPr>
      </w:pPr>
      <w:r w:rsidRPr="00822A56">
        <w:rPr>
          <w:rFonts w:ascii="Segoe UI" w:hAnsi="Segoe UI" w:cs="Segoe UI"/>
          <w:color w:val="1A1A1A"/>
          <w:w w:val="110"/>
          <w:sz w:val="20"/>
          <w:szCs w:val="20"/>
        </w:rPr>
        <w:t>Provide advice and training to professional staff and others as required</w:t>
      </w:r>
    </w:p>
    <w:p w14:paraId="0F3715E4" w14:textId="77777777" w:rsidR="00AB35AF" w:rsidRPr="00822A56" w:rsidRDefault="00352068" w:rsidP="00A00ABB">
      <w:pPr>
        <w:pStyle w:val="ListParagraph"/>
        <w:numPr>
          <w:ilvl w:val="0"/>
          <w:numId w:val="6"/>
        </w:numPr>
        <w:tabs>
          <w:tab w:val="left" w:pos="1745"/>
          <w:tab w:val="left" w:pos="1746"/>
        </w:tabs>
        <w:spacing w:before="3" w:line="254" w:lineRule="auto"/>
        <w:ind w:right="1721"/>
        <w:jc w:val="both"/>
        <w:rPr>
          <w:rFonts w:ascii="Segoe UI" w:hAnsi="Segoe UI" w:cs="Segoe UI"/>
          <w:sz w:val="20"/>
          <w:szCs w:val="20"/>
        </w:rPr>
      </w:pPr>
      <w:r w:rsidRPr="00822A56">
        <w:rPr>
          <w:rFonts w:ascii="Segoe UI" w:hAnsi="Segoe UI" w:cs="Segoe UI"/>
          <w:color w:val="1A1A1A"/>
          <w:w w:val="110"/>
          <w:sz w:val="20"/>
          <w:szCs w:val="20"/>
        </w:rPr>
        <w:t>To provide written documentation as needed at a professional Standard</w:t>
      </w:r>
    </w:p>
    <w:p w14:paraId="4F4F96C1" w14:textId="77777777" w:rsidR="00AB35AF" w:rsidRPr="00822A56" w:rsidRDefault="00AB35AF" w:rsidP="00A00ABB">
      <w:pPr>
        <w:pStyle w:val="BodyText"/>
        <w:spacing w:before="7"/>
        <w:jc w:val="both"/>
        <w:rPr>
          <w:rFonts w:ascii="Segoe UI" w:hAnsi="Segoe UI" w:cs="Segoe UI"/>
          <w:sz w:val="20"/>
          <w:szCs w:val="20"/>
        </w:rPr>
      </w:pPr>
    </w:p>
    <w:p w14:paraId="3B575C88" w14:textId="77777777" w:rsidR="003301D6" w:rsidRPr="00822A56" w:rsidRDefault="00352068" w:rsidP="00A00ABB">
      <w:pPr>
        <w:jc w:val="both"/>
        <w:rPr>
          <w:rFonts w:ascii="Segoe UI" w:hAnsi="Segoe UI" w:cs="Segoe UI"/>
          <w:sz w:val="20"/>
          <w:szCs w:val="20"/>
        </w:rPr>
      </w:pPr>
      <w:r w:rsidRPr="00822A56">
        <w:rPr>
          <w:rFonts w:ascii="Segoe UI" w:hAnsi="Segoe UI" w:cs="Segoe UI"/>
          <w:color w:val="1A1A1A"/>
          <w:w w:val="105"/>
          <w:sz w:val="20"/>
          <w:szCs w:val="20"/>
        </w:rPr>
        <w:t>PRINCIPAL RESPONSBILITIES</w:t>
      </w:r>
    </w:p>
    <w:p w14:paraId="21858EE5" w14:textId="77777777" w:rsidR="003301D6" w:rsidRPr="00822A56" w:rsidRDefault="003301D6" w:rsidP="00A00ABB">
      <w:pPr>
        <w:jc w:val="both"/>
        <w:rPr>
          <w:rFonts w:ascii="Segoe UI" w:hAnsi="Segoe UI" w:cs="Segoe UI"/>
          <w:sz w:val="20"/>
          <w:szCs w:val="20"/>
        </w:rPr>
      </w:pPr>
    </w:p>
    <w:p w14:paraId="1BC7B798" w14:textId="77777777" w:rsidR="003301D6" w:rsidRPr="00822A56" w:rsidRDefault="00352068" w:rsidP="00A00ABB">
      <w:pPr>
        <w:pStyle w:val="ListParagraph"/>
        <w:numPr>
          <w:ilvl w:val="0"/>
          <w:numId w:val="7"/>
        </w:numPr>
        <w:jc w:val="both"/>
        <w:rPr>
          <w:rFonts w:ascii="Segoe UI" w:hAnsi="Segoe UI" w:cs="Segoe UI"/>
          <w:sz w:val="20"/>
          <w:szCs w:val="20"/>
        </w:rPr>
      </w:pPr>
      <w:r w:rsidRPr="00822A56">
        <w:rPr>
          <w:rFonts w:ascii="Segoe UI" w:hAnsi="Segoe UI" w:cs="Segoe UI"/>
          <w:color w:val="1A1A1A"/>
          <w:w w:val="110"/>
          <w:sz w:val="20"/>
          <w:szCs w:val="20"/>
        </w:rPr>
        <w:t>To be responsible for the delivery of speech and language therapy services at Rutherford School including assessment, diagnosis and therapy.</w:t>
      </w:r>
    </w:p>
    <w:p w14:paraId="57DAF1DF" w14:textId="77777777" w:rsidR="003301D6" w:rsidRPr="00822A56" w:rsidRDefault="00352068" w:rsidP="00A00ABB">
      <w:pPr>
        <w:pStyle w:val="ListParagraph"/>
        <w:numPr>
          <w:ilvl w:val="0"/>
          <w:numId w:val="7"/>
        </w:numPr>
        <w:jc w:val="both"/>
        <w:rPr>
          <w:rFonts w:ascii="Segoe UI" w:hAnsi="Segoe UI" w:cs="Segoe UI"/>
          <w:sz w:val="20"/>
          <w:szCs w:val="20"/>
        </w:rPr>
      </w:pPr>
      <w:r w:rsidRPr="00822A56">
        <w:rPr>
          <w:rFonts w:ascii="Segoe UI" w:hAnsi="Segoe UI" w:cs="Segoe UI"/>
          <w:color w:val="1A1A1A"/>
          <w:w w:val="110"/>
          <w:sz w:val="20"/>
          <w:szCs w:val="20"/>
        </w:rPr>
        <w:t xml:space="preserve">To provide specialist intervention demonstrating </w:t>
      </w:r>
      <w:r w:rsidR="001A7BB3" w:rsidRPr="00822A56">
        <w:rPr>
          <w:rFonts w:ascii="Segoe UI" w:hAnsi="Segoe UI" w:cs="Segoe UI"/>
          <w:color w:val="1A1A1A"/>
          <w:w w:val="110"/>
          <w:sz w:val="20"/>
          <w:szCs w:val="20"/>
        </w:rPr>
        <w:t>clinical effectiveness</w:t>
      </w:r>
      <w:r w:rsidRPr="00822A56">
        <w:rPr>
          <w:rFonts w:ascii="Segoe UI" w:hAnsi="Segoe UI" w:cs="Segoe UI"/>
          <w:color w:val="1A1A1A"/>
          <w:w w:val="110"/>
          <w:sz w:val="20"/>
          <w:szCs w:val="20"/>
        </w:rPr>
        <w:t xml:space="preserve"> by the use of evidence based practice and </w:t>
      </w:r>
      <w:r w:rsidR="001A7BB3" w:rsidRPr="00822A56">
        <w:rPr>
          <w:rFonts w:ascii="Segoe UI" w:hAnsi="Segoe UI" w:cs="Segoe UI"/>
          <w:color w:val="1A1A1A"/>
          <w:w w:val="110"/>
          <w:sz w:val="20"/>
          <w:szCs w:val="20"/>
        </w:rPr>
        <w:t>outcome measure while</w:t>
      </w:r>
      <w:r w:rsidRPr="00822A56">
        <w:rPr>
          <w:rFonts w:ascii="Segoe UI" w:hAnsi="Segoe UI" w:cs="Segoe UI"/>
          <w:color w:val="1A1A1A"/>
          <w:w w:val="110"/>
          <w:sz w:val="20"/>
          <w:szCs w:val="20"/>
        </w:rPr>
        <w:t xml:space="preserve"> being able to adapt practices to meet individual students'</w:t>
      </w:r>
      <w:r w:rsidRPr="00822A56">
        <w:rPr>
          <w:rFonts w:ascii="Segoe UI" w:hAnsi="Segoe UI" w:cs="Segoe UI"/>
          <w:color w:val="1A1A1A"/>
          <w:spacing w:val="65"/>
          <w:w w:val="110"/>
          <w:sz w:val="20"/>
          <w:szCs w:val="20"/>
        </w:rPr>
        <w:t xml:space="preserve"> </w:t>
      </w:r>
      <w:r w:rsidRPr="00822A56">
        <w:rPr>
          <w:rFonts w:ascii="Segoe UI" w:hAnsi="Segoe UI" w:cs="Segoe UI"/>
          <w:color w:val="1A1A1A"/>
          <w:w w:val="110"/>
          <w:sz w:val="20"/>
          <w:szCs w:val="20"/>
        </w:rPr>
        <w:t>needs.</w:t>
      </w:r>
    </w:p>
    <w:p w14:paraId="057DE5EF" w14:textId="77777777" w:rsidR="003301D6" w:rsidRPr="00822A56" w:rsidRDefault="00352068" w:rsidP="00A00ABB">
      <w:pPr>
        <w:pStyle w:val="ListParagraph"/>
        <w:numPr>
          <w:ilvl w:val="0"/>
          <w:numId w:val="7"/>
        </w:numPr>
        <w:jc w:val="both"/>
        <w:rPr>
          <w:rFonts w:ascii="Segoe UI" w:hAnsi="Segoe UI" w:cs="Segoe UI"/>
          <w:sz w:val="20"/>
          <w:szCs w:val="20"/>
        </w:rPr>
      </w:pPr>
      <w:r w:rsidRPr="00822A56">
        <w:rPr>
          <w:rFonts w:ascii="Segoe UI" w:hAnsi="Segoe UI" w:cs="Segoe UI"/>
          <w:color w:val="1A1A1A"/>
          <w:w w:val="115"/>
          <w:sz w:val="20"/>
          <w:szCs w:val="20"/>
        </w:rPr>
        <w:lastRenderedPageBreak/>
        <w:t xml:space="preserve">To provide specialist therapy services </w:t>
      </w:r>
      <w:r w:rsidR="001A7BB3" w:rsidRPr="00822A56">
        <w:rPr>
          <w:rFonts w:ascii="Segoe UI" w:hAnsi="Segoe UI" w:cs="Segoe UI"/>
          <w:color w:val="1A1A1A"/>
          <w:w w:val="115"/>
          <w:sz w:val="20"/>
          <w:szCs w:val="20"/>
        </w:rPr>
        <w:t>utilizing</w:t>
      </w:r>
      <w:r w:rsidRPr="00822A56">
        <w:rPr>
          <w:rFonts w:ascii="Segoe UI" w:hAnsi="Segoe UI" w:cs="Segoe UI"/>
          <w:color w:val="1A1A1A"/>
          <w:w w:val="115"/>
          <w:sz w:val="20"/>
          <w:szCs w:val="20"/>
        </w:rPr>
        <w:t xml:space="preserve"> a variety of service delivery models including individual, joint, multidisciplinary, group</w:t>
      </w:r>
      <w:r w:rsidRPr="00822A56">
        <w:rPr>
          <w:rFonts w:ascii="Segoe UI" w:hAnsi="Segoe UI" w:cs="Segoe UI"/>
          <w:color w:val="1A1A1A"/>
          <w:spacing w:val="13"/>
          <w:w w:val="115"/>
          <w:sz w:val="20"/>
          <w:szCs w:val="20"/>
        </w:rPr>
        <w:t xml:space="preserve"> </w:t>
      </w:r>
      <w:r w:rsidRPr="00822A56">
        <w:rPr>
          <w:rFonts w:ascii="Segoe UI" w:hAnsi="Segoe UI" w:cs="Segoe UI"/>
          <w:color w:val="1A1A1A"/>
          <w:w w:val="115"/>
          <w:sz w:val="20"/>
          <w:szCs w:val="20"/>
        </w:rPr>
        <w:t>and</w:t>
      </w:r>
      <w:r w:rsidR="003301D6" w:rsidRPr="00822A56">
        <w:rPr>
          <w:rFonts w:ascii="Segoe UI" w:hAnsi="Segoe UI" w:cs="Segoe UI"/>
          <w:color w:val="1A1A1A"/>
          <w:w w:val="115"/>
          <w:sz w:val="20"/>
          <w:szCs w:val="20"/>
        </w:rPr>
        <w:t xml:space="preserve"> </w:t>
      </w:r>
      <w:r w:rsidRPr="00822A56">
        <w:rPr>
          <w:rFonts w:ascii="Segoe UI" w:hAnsi="Segoe UI" w:cs="Segoe UI"/>
          <w:color w:val="1A1A1A"/>
          <w:w w:val="105"/>
          <w:sz w:val="20"/>
          <w:szCs w:val="20"/>
        </w:rPr>
        <w:t xml:space="preserve">staff directed </w:t>
      </w:r>
      <w:r w:rsidR="001A7BB3" w:rsidRPr="00822A56">
        <w:rPr>
          <w:rFonts w:ascii="Segoe UI" w:hAnsi="Segoe UI" w:cs="Segoe UI"/>
          <w:color w:val="1A1A1A"/>
          <w:w w:val="105"/>
          <w:sz w:val="20"/>
          <w:szCs w:val="20"/>
        </w:rPr>
        <w:t>sessions</w:t>
      </w:r>
      <w:r w:rsidR="001A7BB3" w:rsidRPr="00822A56">
        <w:rPr>
          <w:rFonts w:ascii="Segoe UI" w:hAnsi="Segoe UI" w:cs="Segoe UI"/>
          <w:color w:val="1A1A1A"/>
          <w:spacing w:val="-54"/>
          <w:w w:val="105"/>
          <w:sz w:val="20"/>
          <w:szCs w:val="20"/>
        </w:rPr>
        <w:t>.</w:t>
      </w:r>
    </w:p>
    <w:p w14:paraId="49EAC735" w14:textId="77777777" w:rsidR="003301D6" w:rsidRPr="00822A56" w:rsidRDefault="00352068" w:rsidP="00A00ABB">
      <w:pPr>
        <w:pStyle w:val="ListParagraph"/>
        <w:numPr>
          <w:ilvl w:val="0"/>
          <w:numId w:val="7"/>
        </w:numPr>
        <w:jc w:val="both"/>
        <w:rPr>
          <w:rFonts w:ascii="Segoe UI" w:hAnsi="Segoe UI" w:cs="Segoe UI"/>
          <w:sz w:val="20"/>
          <w:szCs w:val="20"/>
        </w:rPr>
      </w:pPr>
      <w:r w:rsidRPr="00822A56">
        <w:rPr>
          <w:rFonts w:ascii="Segoe UI" w:hAnsi="Segoe UI" w:cs="Segoe UI"/>
          <w:color w:val="1A1A1A"/>
          <w:w w:val="105"/>
          <w:sz w:val="20"/>
          <w:szCs w:val="20"/>
        </w:rPr>
        <w:t xml:space="preserve">To use specialist knowledge of </w:t>
      </w:r>
      <w:r w:rsidR="001A7BB3" w:rsidRPr="00822A56">
        <w:rPr>
          <w:rFonts w:ascii="Segoe UI" w:hAnsi="Segoe UI" w:cs="Segoe UI"/>
          <w:color w:val="1A1A1A"/>
          <w:w w:val="105"/>
          <w:sz w:val="20"/>
          <w:szCs w:val="20"/>
        </w:rPr>
        <w:t>standardized</w:t>
      </w:r>
      <w:r w:rsidRPr="00822A56">
        <w:rPr>
          <w:rFonts w:ascii="Segoe UI" w:hAnsi="Segoe UI" w:cs="Segoe UI"/>
          <w:color w:val="1A1A1A"/>
          <w:w w:val="105"/>
          <w:sz w:val="20"/>
          <w:szCs w:val="20"/>
        </w:rPr>
        <w:t xml:space="preserve"> assessment and other assessment tools in combination with advanced reasoning skills to record baseline measures and/or</w:t>
      </w:r>
      <w:r w:rsidRPr="00822A56">
        <w:rPr>
          <w:rFonts w:ascii="Segoe UI" w:hAnsi="Segoe UI" w:cs="Segoe UI"/>
          <w:color w:val="1A1A1A"/>
          <w:spacing w:val="15"/>
          <w:w w:val="105"/>
          <w:sz w:val="20"/>
          <w:szCs w:val="20"/>
        </w:rPr>
        <w:t xml:space="preserve"> </w:t>
      </w:r>
      <w:r w:rsidRPr="00822A56">
        <w:rPr>
          <w:rFonts w:ascii="Segoe UI" w:hAnsi="Segoe UI" w:cs="Segoe UI"/>
          <w:color w:val="1A1A1A"/>
          <w:w w:val="105"/>
          <w:sz w:val="20"/>
          <w:szCs w:val="20"/>
        </w:rPr>
        <w:t>differential diagnoses.</w:t>
      </w:r>
    </w:p>
    <w:p w14:paraId="4EE91DBC" w14:textId="77777777" w:rsidR="003301D6" w:rsidRPr="00822A56" w:rsidRDefault="00352068" w:rsidP="00A00ABB">
      <w:pPr>
        <w:pStyle w:val="ListParagraph"/>
        <w:numPr>
          <w:ilvl w:val="0"/>
          <w:numId w:val="7"/>
        </w:numPr>
        <w:jc w:val="both"/>
        <w:rPr>
          <w:rFonts w:ascii="Segoe UI" w:hAnsi="Segoe UI" w:cs="Segoe UI"/>
          <w:sz w:val="20"/>
          <w:szCs w:val="20"/>
        </w:rPr>
      </w:pPr>
      <w:r w:rsidRPr="00822A56">
        <w:rPr>
          <w:rFonts w:ascii="Segoe UI" w:hAnsi="Segoe UI" w:cs="Segoe UI"/>
          <w:color w:val="1A1A1A"/>
          <w:w w:val="105"/>
          <w:sz w:val="20"/>
          <w:szCs w:val="20"/>
        </w:rPr>
        <w:t>Management of a highly complex and demanding caseload of children with PMLD, severe learning difficulties and challenging</w:t>
      </w:r>
      <w:r w:rsidRPr="00822A56">
        <w:rPr>
          <w:rFonts w:ascii="Segoe UI" w:hAnsi="Segoe UI" w:cs="Segoe UI"/>
          <w:color w:val="1A1A1A"/>
          <w:spacing w:val="38"/>
          <w:w w:val="105"/>
          <w:sz w:val="20"/>
          <w:szCs w:val="20"/>
        </w:rPr>
        <w:t xml:space="preserve"> </w:t>
      </w:r>
      <w:r w:rsidRPr="00822A56">
        <w:rPr>
          <w:rFonts w:ascii="Segoe UI" w:hAnsi="Segoe UI" w:cs="Segoe UI"/>
          <w:color w:val="1A1A1A"/>
          <w:w w:val="105"/>
          <w:sz w:val="20"/>
          <w:szCs w:val="20"/>
        </w:rPr>
        <w:t>behaviour.</w:t>
      </w:r>
    </w:p>
    <w:p w14:paraId="74DDCD62" w14:textId="77777777" w:rsidR="004C680A" w:rsidRPr="00822A56" w:rsidRDefault="00352068" w:rsidP="00A00ABB">
      <w:pPr>
        <w:pStyle w:val="ListParagraph"/>
        <w:numPr>
          <w:ilvl w:val="0"/>
          <w:numId w:val="7"/>
        </w:numPr>
        <w:jc w:val="both"/>
        <w:rPr>
          <w:rFonts w:ascii="Segoe UI" w:hAnsi="Segoe UI" w:cs="Segoe UI"/>
          <w:sz w:val="20"/>
          <w:szCs w:val="20"/>
        </w:rPr>
      </w:pPr>
      <w:r w:rsidRPr="00822A56">
        <w:rPr>
          <w:rFonts w:ascii="Segoe UI" w:hAnsi="Segoe UI" w:cs="Segoe UI"/>
          <w:color w:val="1A1A1A"/>
          <w:w w:val="105"/>
          <w:sz w:val="20"/>
          <w:szCs w:val="20"/>
        </w:rPr>
        <w:t xml:space="preserve">To develop and implement speech and language programs for individuals and groups using expertise to create innovative and effective ways of working where appropriate to </w:t>
      </w:r>
      <w:r w:rsidR="001A7BB3" w:rsidRPr="00822A56">
        <w:rPr>
          <w:rFonts w:ascii="Segoe UI" w:hAnsi="Segoe UI" w:cs="Segoe UI"/>
          <w:color w:val="1A1A1A"/>
          <w:w w:val="105"/>
          <w:sz w:val="20"/>
          <w:szCs w:val="20"/>
        </w:rPr>
        <w:t>maximize</w:t>
      </w:r>
      <w:r w:rsidRPr="00822A56">
        <w:rPr>
          <w:rFonts w:ascii="Segoe UI" w:hAnsi="Segoe UI" w:cs="Segoe UI"/>
          <w:color w:val="1A1A1A"/>
          <w:w w:val="105"/>
          <w:sz w:val="20"/>
          <w:szCs w:val="20"/>
        </w:rPr>
        <w:t xml:space="preserve"> individual students'</w:t>
      </w:r>
      <w:r w:rsidRPr="00822A56">
        <w:rPr>
          <w:rFonts w:ascii="Segoe UI" w:hAnsi="Segoe UI" w:cs="Segoe UI"/>
          <w:color w:val="1A1A1A"/>
          <w:spacing w:val="15"/>
          <w:w w:val="105"/>
          <w:sz w:val="20"/>
          <w:szCs w:val="20"/>
        </w:rPr>
        <w:t xml:space="preserve"> </w:t>
      </w:r>
      <w:r w:rsidRPr="00822A56">
        <w:rPr>
          <w:rFonts w:ascii="Segoe UI" w:hAnsi="Segoe UI" w:cs="Segoe UI"/>
          <w:color w:val="1A1A1A"/>
          <w:w w:val="105"/>
          <w:sz w:val="20"/>
          <w:szCs w:val="20"/>
        </w:rPr>
        <w:t>potentials.</w:t>
      </w:r>
    </w:p>
    <w:p w14:paraId="1B1C0353" w14:textId="06DE2B23" w:rsidR="004C680A" w:rsidRPr="00822A56" w:rsidRDefault="004C680A" w:rsidP="00A00ABB">
      <w:pPr>
        <w:pStyle w:val="ListParagraph"/>
        <w:numPr>
          <w:ilvl w:val="0"/>
          <w:numId w:val="7"/>
        </w:numPr>
        <w:jc w:val="both"/>
        <w:rPr>
          <w:rFonts w:ascii="Segoe UI" w:hAnsi="Segoe UI" w:cs="Segoe UI"/>
          <w:sz w:val="20"/>
          <w:szCs w:val="20"/>
        </w:rPr>
      </w:pPr>
      <w:r w:rsidRPr="00822A56">
        <w:rPr>
          <w:rFonts w:ascii="Segoe UI" w:hAnsi="Segoe UI" w:cs="Segoe UI"/>
          <w:color w:val="1A1A1A"/>
          <w:w w:val="105"/>
          <w:sz w:val="20"/>
          <w:szCs w:val="20"/>
        </w:rPr>
        <w:t>T</w:t>
      </w:r>
      <w:r w:rsidRPr="00822A56">
        <w:rPr>
          <w:rFonts w:ascii="Segoe UI" w:hAnsi="Segoe UI" w:cs="Segoe UI"/>
          <w:sz w:val="20"/>
          <w:szCs w:val="20"/>
        </w:rPr>
        <w:t>o ensure that each student’s eating and drinking skills are assessed so that they are supported to eat and drink in a safe way, when appropriate, in line with the school’s eating and drinking policy</w:t>
      </w:r>
    </w:p>
    <w:p w14:paraId="441CCE91" w14:textId="77777777" w:rsidR="003301D6" w:rsidRPr="00822A56" w:rsidRDefault="00352068" w:rsidP="00A00ABB">
      <w:pPr>
        <w:pStyle w:val="ListParagraph"/>
        <w:numPr>
          <w:ilvl w:val="0"/>
          <w:numId w:val="7"/>
        </w:numPr>
        <w:jc w:val="both"/>
        <w:rPr>
          <w:rFonts w:ascii="Segoe UI" w:hAnsi="Segoe UI" w:cs="Segoe UI"/>
          <w:sz w:val="20"/>
          <w:szCs w:val="20"/>
        </w:rPr>
      </w:pPr>
      <w:r w:rsidRPr="00822A56">
        <w:rPr>
          <w:rFonts w:ascii="Segoe UI" w:hAnsi="Segoe UI" w:cs="Segoe UI"/>
          <w:color w:val="1A1A1A"/>
          <w:w w:val="110"/>
          <w:sz w:val="20"/>
          <w:szCs w:val="20"/>
        </w:rPr>
        <w:t>provide speech and language targets for integration into the educational curriculum</w:t>
      </w:r>
      <w:r w:rsidRPr="00822A56">
        <w:rPr>
          <w:rFonts w:ascii="Segoe UI" w:hAnsi="Segoe UI" w:cs="Segoe UI"/>
          <w:color w:val="1A1A1A"/>
          <w:spacing w:val="-1"/>
          <w:w w:val="110"/>
          <w:sz w:val="20"/>
          <w:szCs w:val="20"/>
        </w:rPr>
        <w:t xml:space="preserve"> </w:t>
      </w:r>
      <w:r w:rsidRPr="00822A56">
        <w:rPr>
          <w:rFonts w:ascii="Segoe UI" w:hAnsi="Segoe UI" w:cs="Segoe UI"/>
          <w:color w:val="1A1A1A"/>
          <w:w w:val="110"/>
          <w:sz w:val="20"/>
          <w:szCs w:val="20"/>
        </w:rPr>
        <w:t>as</w:t>
      </w:r>
      <w:r w:rsidRPr="00822A56">
        <w:rPr>
          <w:rFonts w:ascii="Segoe UI" w:hAnsi="Segoe UI" w:cs="Segoe UI"/>
          <w:color w:val="1A1A1A"/>
          <w:spacing w:val="-15"/>
          <w:w w:val="110"/>
          <w:sz w:val="20"/>
          <w:szCs w:val="20"/>
        </w:rPr>
        <w:t xml:space="preserve"> </w:t>
      </w:r>
      <w:r w:rsidRPr="00822A56">
        <w:rPr>
          <w:rFonts w:ascii="Segoe UI" w:hAnsi="Segoe UI" w:cs="Segoe UI"/>
          <w:color w:val="1A1A1A"/>
          <w:w w:val="110"/>
          <w:sz w:val="20"/>
          <w:szCs w:val="20"/>
        </w:rPr>
        <w:t>part</w:t>
      </w:r>
      <w:r w:rsidRPr="00822A56">
        <w:rPr>
          <w:rFonts w:ascii="Segoe UI" w:hAnsi="Segoe UI" w:cs="Segoe UI"/>
          <w:color w:val="1A1A1A"/>
          <w:spacing w:val="-8"/>
          <w:w w:val="110"/>
          <w:sz w:val="20"/>
          <w:szCs w:val="20"/>
        </w:rPr>
        <w:t xml:space="preserve"> </w:t>
      </w:r>
      <w:r w:rsidRPr="00822A56">
        <w:rPr>
          <w:rFonts w:ascii="Segoe UI" w:hAnsi="Segoe UI" w:cs="Segoe UI"/>
          <w:color w:val="1A1A1A"/>
          <w:w w:val="110"/>
          <w:sz w:val="20"/>
          <w:szCs w:val="20"/>
        </w:rPr>
        <w:t>of</w:t>
      </w:r>
      <w:r w:rsidRPr="00822A56">
        <w:rPr>
          <w:rFonts w:ascii="Segoe UI" w:hAnsi="Segoe UI" w:cs="Segoe UI"/>
          <w:color w:val="1A1A1A"/>
          <w:spacing w:val="-11"/>
          <w:w w:val="110"/>
          <w:sz w:val="20"/>
          <w:szCs w:val="20"/>
        </w:rPr>
        <w:t xml:space="preserve"> </w:t>
      </w:r>
      <w:r w:rsidRPr="00822A56">
        <w:rPr>
          <w:rFonts w:ascii="Segoe UI" w:hAnsi="Segoe UI" w:cs="Segoe UI"/>
          <w:color w:val="1A1A1A"/>
          <w:w w:val="110"/>
          <w:sz w:val="20"/>
          <w:szCs w:val="20"/>
        </w:rPr>
        <w:t>each</w:t>
      </w:r>
      <w:r w:rsidRPr="00822A56">
        <w:rPr>
          <w:rFonts w:ascii="Segoe UI" w:hAnsi="Segoe UI" w:cs="Segoe UI"/>
          <w:color w:val="1A1A1A"/>
          <w:spacing w:val="-8"/>
          <w:w w:val="110"/>
          <w:sz w:val="20"/>
          <w:szCs w:val="20"/>
        </w:rPr>
        <w:t xml:space="preserve"> </w:t>
      </w:r>
      <w:r w:rsidRPr="00822A56">
        <w:rPr>
          <w:rFonts w:ascii="Segoe UI" w:hAnsi="Segoe UI" w:cs="Segoe UI"/>
          <w:color w:val="1A1A1A"/>
          <w:w w:val="110"/>
          <w:sz w:val="20"/>
          <w:szCs w:val="20"/>
        </w:rPr>
        <w:t>student's</w:t>
      </w:r>
      <w:r w:rsidRPr="00822A56">
        <w:rPr>
          <w:rFonts w:ascii="Segoe UI" w:hAnsi="Segoe UI" w:cs="Segoe UI"/>
          <w:color w:val="1A1A1A"/>
          <w:spacing w:val="-9"/>
          <w:w w:val="110"/>
          <w:sz w:val="20"/>
          <w:szCs w:val="20"/>
        </w:rPr>
        <w:t xml:space="preserve"> </w:t>
      </w:r>
      <w:r w:rsidRPr="00822A56">
        <w:rPr>
          <w:rFonts w:ascii="Segoe UI" w:hAnsi="Segoe UI" w:cs="Segoe UI"/>
          <w:color w:val="1A1A1A"/>
          <w:w w:val="110"/>
          <w:sz w:val="20"/>
          <w:szCs w:val="20"/>
        </w:rPr>
        <w:t>IEP</w:t>
      </w:r>
      <w:r w:rsidRPr="00822A56">
        <w:rPr>
          <w:rFonts w:ascii="Segoe UI" w:hAnsi="Segoe UI" w:cs="Segoe UI"/>
          <w:color w:val="1A1A1A"/>
          <w:spacing w:val="-11"/>
          <w:w w:val="110"/>
          <w:sz w:val="20"/>
          <w:szCs w:val="20"/>
        </w:rPr>
        <w:t xml:space="preserve"> </w:t>
      </w:r>
      <w:r w:rsidRPr="00822A56">
        <w:rPr>
          <w:rFonts w:ascii="Segoe UI" w:hAnsi="Segoe UI" w:cs="Segoe UI"/>
          <w:color w:val="1A1A1A"/>
          <w:w w:val="110"/>
          <w:sz w:val="20"/>
          <w:szCs w:val="20"/>
        </w:rPr>
        <w:t>in consultation with parents, teachers and other multidisciplinary</w:t>
      </w:r>
      <w:r w:rsidRPr="00822A56">
        <w:rPr>
          <w:rFonts w:ascii="Segoe UI" w:hAnsi="Segoe UI" w:cs="Segoe UI"/>
          <w:color w:val="1A1A1A"/>
          <w:spacing w:val="12"/>
          <w:w w:val="110"/>
          <w:sz w:val="20"/>
          <w:szCs w:val="20"/>
        </w:rPr>
        <w:t xml:space="preserve"> </w:t>
      </w:r>
      <w:r w:rsidRPr="00822A56">
        <w:rPr>
          <w:rFonts w:ascii="Segoe UI" w:hAnsi="Segoe UI" w:cs="Segoe UI"/>
          <w:color w:val="1A1A1A"/>
          <w:w w:val="110"/>
          <w:sz w:val="20"/>
          <w:szCs w:val="20"/>
        </w:rPr>
        <w:t>staff.</w:t>
      </w:r>
    </w:p>
    <w:p w14:paraId="202D5EC1" w14:textId="77777777" w:rsidR="003301D6" w:rsidRPr="00822A56" w:rsidRDefault="00352068" w:rsidP="00A00ABB">
      <w:pPr>
        <w:pStyle w:val="ListParagraph"/>
        <w:numPr>
          <w:ilvl w:val="0"/>
          <w:numId w:val="7"/>
        </w:numPr>
        <w:jc w:val="both"/>
        <w:rPr>
          <w:rFonts w:ascii="Segoe UI" w:hAnsi="Segoe UI" w:cs="Segoe UI"/>
          <w:sz w:val="20"/>
          <w:szCs w:val="20"/>
        </w:rPr>
      </w:pPr>
      <w:r w:rsidRPr="00822A56">
        <w:rPr>
          <w:rFonts w:ascii="Segoe UI" w:hAnsi="Segoe UI" w:cs="Segoe UI"/>
          <w:color w:val="1A1A1A"/>
          <w:w w:val="110"/>
          <w:sz w:val="20"/>
          <w:szCs w:val="20"/>
        </w:rPr>
        <w:t>To plan implement and evaluate joint sessions with members of the multidisciplinary team, incorporating speech and language therapy targets.</w:t>
      </w:r>
    </w:p>
    <w:p w14:paraId="0798CFEF" w14:textId="77777777" w:rsidR="003301D6" w:rsidRPr="00822A56" w:rsidRDefault="00352068" w:rsidP="00A00ABB">
      <w:pPr>
        <w:pStyle w:val="ListParagraph"/>
        <w:numPr>
          <w:ilvl w:val="0"/>
          <w:numId w:val="7"/>
        </w:numPr>
        <w:jc w:val="both"/>
        <w:rPr>
          <w:rFonts w:ascii="Segoe UI" w:hAnsi="Segoe UI" w:cs="Segoe UI"/>
          <w:sz w:val="20"/>
          <w:szCs w:val="20"/>
        </w:rPr>
      </w:pPr>
      <w:r w:rsidRPr="00822A56">
        <w:rPr>
          <w:rFonts w:ascii="Segoe UI" w:hAnsi="Segoe UI" w:cs="Segoe UI"/>
          <w:color w:val="1A1A1A"/>
          <w:w w:val="110"/>
          <w:sz w:val="20"/>
          <w:szCs w:val="20"/>
        </w:rPr>
        <w:t>To attend and participate / lead (where appropriate) in regular team meetings.</w:t>
      </w:r>
    </w:p>
    <w:p w14:paraId="6DC70D78" w14:textId="77777777" w:rsidR="004C680A" w:rsidRPr="00822A56" w:rsidRDefault="00352068" w:rsidP="00A00ABB">
      <w:pPr>
        <w:pStyle w:val="ListParagraph"/>
        <w:numPr>
          <w:ilvl w:val="0"/>
          <w:numId w:val="7"/>
        </w:numPr>
        <w:jc w:val="both"/>
        <w:rPr>
          <w:rFonts w:ascii="Segoe UI" w:hAnsi="Segoe UI" w:cs="Segoe UI"/>
          <w:sz w:val="20"/>
          <w:szCs w:val="20"/>
        </w:rPr>
      </w:pPr>
      <w:r w:rsidRPr="00822A56">
        <w:rPr>
          <w:rFonts w:ascii="Segoe UI" w:hAnsi="Segoe UI" w:cs="Segoe UI"/>
          <w:color w:val="1A1A1A"/>
          <w:w w:val="110"/>
          <w:sz w:val="20"/>
          <w:szCs w:val="20"/>
        </w:rPr>
        <w:t>To maintain intense concentration in making in-depth observation while fully engaging students' for prolonged periods of</w:t>
      </w:r>
      <w:r w:rsidRPr="00822A56">
        <w:rPr>
          <w:rFonts w:ascii="Segoe UI" w:hAnsi="Segoe UI" w:cs="Segoe UI"/>
          <w:color w:val="1A1A1A"/>
          <w:spacing w:val="66"/>
          <w:w w:val="110"/>
          <w:sz w:val="20"/>
          <w:szCs w:val="20"/>
        </w:rPr>
        <w:t xml:space="preserve"> </w:t>
      </w:r>
      <w:r w:rsidRPr="00822A56">
        <w:rPr>
          <w:rFonts w:ascii="Segoe UI" w:hAnsi="Segoe UI" w:cs="Segoe UI"/>
          <w:color w:val="1A1A1A"/>
          <w:w w:val="110"/>
          <w:sz w:val="20"/>
          <w:szCs w:val="20"/>
        </w:rPr>
        <w:t>time.</w:t>
      </w:r>
    </w:p>
    <w:p w14:paraId="2337B959" w14:textId="65EFFAAE" w:rsidR="004C680A" w:rsidRPr="00822A56" w:rsidRDefault="00352068" w:rsidP="00A00ABB">
      <w:pPr>
        <w:pStyle w:val="ListParagraph"/>
        <w:numPr>
          <w:ilvl w:val="0"/>
          <w:numId w:val="7"/>
        </w:numPr>
        <w:jc w:val="both"/>
        <w:rPr>
          <w:rFonts w:ascii="Segoe UI" w:hAnsi="Segoe UI" w:cs="Segoe UI"/>
          <w:sz w:val="20"/>
          <w:szCs w:val="20"/>
        </w:rPr>
      </w:pPr>
      <w:r w:rsidRPr="00822A56">
        <w:rPr>
          <w:rFonts w:ascii="Segoe UI" w:hAnsi="Segoe UI" w:cs="Segoe UI"/>
          <w:color w:val="1A1A1A"/>
          <w:w w:val="110"/>
          <w:sz w:val="20"/>
          <w:szCs w:val="20"/>
        </w:rPr>
        <w:t>To regularly monitor and review the students' ongoing communication</w:t>
      </w:r>
      <w:r w:rsidR="004C680A" w:rsidRPr="00822A56">
        <w:rPr>
          <w:rFonts w:ascii="Segoe UI" w:hAnsi="Segoe UI" w:cs="Segoe UI"/>
          <w:color w:val="1A1A1A"/>
          <w:w w:val="110"/>
          <w:sz w:val="20"/>
          <w:szCs w:val="20"/>
        </w:rPr>
        <w:t xml:space="preserve">, </w:t>
      </w:r>
      <w:r w:rsidR="004C680A" w:rsidRPr="00822A56">
        <w:rPr>
          <w:rFonts w:ascii="Segoe UI" w:hAnsi="Segoe UI" w:cs="Segoe UI"/>
          <w:sz w:val="20"/>
          <w:szCs w:val="20"/>
        </w:rPr>
        <w:t>eating and drinking</w:t>
      </w:r>
      <w:r w:rsidR="004C680A" w:rsidRPr="00822A56">
        <w:rPr>
          <w:rFonts w:ascii="Segoe UI" w:hAnsi="Segoe UI" w:cs="Segoe UI"/>
          <w:sz w:val="20"/>
          <w:szCs w:val="20"/>
        </w:rPr>
        <w:t xml:space="preserve"> needs. </w:t>
      </w:r>
    </w:p>
    <w:p w14:paraId="0D1F4B89" w14:textId="77777777" w:rsidR="003301D6" w:rsidRPr="00822A56" w:rsidRDefault="00352068" w:rsidP="00A00ABB">
      <w:pPr>
        <w:pStyle w:val="ListParagraph"/>
        <w:numPr>
          <w:ilvl w:val="0"/>
          <w:numId w:val="7"/>
        </w:numPr>
        <w:jc w:val="both"/>
        <w:rPr>
          <w:rFonts w:ascii="Segoe UI" w:hAnsi="Segoe UI" w:cs="Segoe UI"/>
          <w:sz w:val="20"/>
          <w:szCs w:val="20"/>
        </w:rPr>
      </w:pPr>
      <w:r w:rsidRPr="00822A56">
        <w:rPr>
          <w:rFonts w:ascii="Segoe UI" w:hAnsi="Segoe UI" w:cs="Segoe UI"/>
          <w:color w:val="1A1A1A"/>
          <w:w w:val="105"/>
          <w:sz w:val="20"/>
          <w:szCs w:val="20"/>
        </w:rPr>
        <w:t>To liaise closely with all staff to support implementation of appropriate communication strategies on a daily</w:t>
      </w:r>
      <w:r w:rsidRPr="00822A56">
        <w:rPr>
          <w:rFonts w:ascii="Segoe UI" w:hAnsi="Segoe UI" w:cs="Segoe UI"/>
          <w:color w:val="1A1A1A"/>
          <w:spacing w:val="-12"/>
          <w:w w:val="105"/>
          <w:sz w:val="20"/>
          <w:szCs w:val="20"/>
        </w:rPr>
        <w:t xml:space="preserve"> </w:t>
      </w:r>
      <w:r w:rsidRPr="00822A56">
        <w:rPr>
          <w:rFonts w:ascii="Segoe UI" w:hAnsi="Segoe UI" w:cs="Segoe UI"/>
          <w:color w:val="1A1A1A"/>
          <w:w w:val="105"/>
          <w:sz w:val="20"/>
          <w:szCs w:val="20"/>
        </w:rPr>
        <w:t>basis.</w:t>
      </w:r>
    </w:p>
    <w:p w14:paraId="04A178E7" w14:textId="77777777" w:rsidR="003301D6" w:rsidRPr="00822A56" w:rsidRDefault="00352068" w:rsidP="00A00ABB">
      <w:pPr>
        <w:pStyle w:val="ListParagraph"/>
        <w:numPr>
          <w:ilvl w:val="0"/>
          <w:numId w:val="7"/>
        </w:numPr>
        <w:jc w:val="both"/>
        <w:rPr>
          <w:rFonts w:ascii="Segoe UI" w:hAnsi="Segoe UI" w:cs="Segoe UI"/>
          <w:sz w:val="20"/>
          <w:szCs w:val="20"/>
        </w:rPr>
      </w:pPr>
      <w:r w:rsidRPr="00822A56">
        <w:rPr>
          <w:rFonts w:ascii="Segoe UI" w:hAnsi="Segoe UI" w:cs="Segoe UI"/>
          <w:color w:val="1A1A1A"/>
          <w:w w:val="110"/>
          <w:sz w:val="20"/>
          <w:szCs w:val="20"/>
        </w:rPr>
        <w:t>To actively support other staff members when they identify the communication needs of students by brainstorming, supporting and implementing possible</w:t>
      </w:r>
      <w:r w:rsidRPr="00822A56">
        <w:rPr>
          <w:rFonts w:ascii="Segoe UI" w:hAnsi="Segoe UI" w:cs="Segoe UI"/>
          <w:color w:val="1A1A1A"/>
          <w:spacing w:val="-21"/>
          <w:w w:val="110"/>
          <w:sz w:val="20"/>
          <w:szCs w:val="20"/>
        </w:rPr>
        <w:t xml:space="preserve"> </w:t>
      </w:r>
      <w:r w:rsidRPr="00822A56">
        <w:rPr>
          <w:rFonts w:ascii="Segoe UI" w:hAnsi="Segoe UI" w:cs="Segoe UI"/>
          <w:color w:val="1A1A1A"/>
          <w:w w:val="110"/>
          <w:sz w:val="20"/>
          <w:szCs w:val="20"/>
        </w:rPr>
        <w:t>solutions.</w:t>
      </w:r>
    </w:p>
    <w:p w14:paraId="41A7D6E3" w14:textId="77777777" w:rsidR="003301D6" w:rsidRPr="00822A56" w:rsidRDefault="00352068" w:rsidP="00A00ABB">
      <w:pPr>
        <w:pStyle w:val="ListParagraph"/>
        <w:numPr>
          <w:ilvl w:val="0"/>
          <w:numId w:val="7"/>
        </w:numPr>
        <w:jc w:val="both"/>
        <w:rPr>
          <w:rFonts w:ascii="Segoe UI" w:hAnsi="Segoe UI" w:cs="Segoe UI"/>
          <w:sz w:val="20"/>
          <w:szCs w:val="20"/>
        </w:rPr>
      </w:pPr>
      <w:r w:rsidRPr="00822A56">
        <w:rPr>
          <w:rFonts w:ascii="Segoe UI" w:hAnsi="Segoe UI" w:cs="Segoe UI"/>
          <w:color w:val="1A1A1A"/>
          <w:w w:val="110"/>
          <w:sz w:val="20"/>
          <w:szCs w:val="20"/>
        </w:rPr>
        <w:t>To</w:t>
      </w:r>
      <w:r w:rsidRPr="00822A56">
        <w:rPr>
          <w:rFonts w:ascii="Segoe UI" w:hAnsi="Segoe UI" w:cs="Segoe UI"/>
          <w:color w:val="1A1A1A"/>
          <w:spacing w:val="-13"/>
          <w:w w:val="110"/>
          <w:sz w:val="20"/>
          <w:szCs w:val="20"/>
        </w:rPr>
        <w:t xml:space="preserve"> </w:t>
      </w:r>
      <w:r w:rsidRPr="00822A56">
        <w:rPr>
          <w:rFonts w:ascii="Segoe UI" w:hAnsi="Segoe UI" w:cs="Segoe UI"/>
          <w:color w:val="1A1A1A"/>
          <w:w w:val="110"/>
          <w:sz w:val="20"/>
          <w:szCs w:val="20"/>
        </w:rPr>
        <w:t>supervise/manage</w:t>
      </w:r>
      <w:r w:rsidRPr="00822A56">
        <w:rPr>
          <w:rFonts w:ascii="Segoe UI" w:hAnsi="Segoe UI" w:cs="Segoe UI"/>
          <w:color w:val="1A1A1A"/>
          <w:spacing w:val="-20"/>
          <w:w w:val="110"/>
          <w:sz w:val="20"/>
          <w:szCs w:val="20"/>
        </w:rPr>
        <w:t xml:space="preserve"> </w:t>
      </w:r>
      <w:r w:rsidRPr="00822A56">
        <w:rPr>
          <w:rFonts w:ascii="Segoe UI" w:hAnsi="Segoe UI" w:cs="Segoe UI"/>
          <w:color w:val="1A1A1A"/>
          <w:w w:val="110"/>
          <w:sz w:val="20"/>
          <w:szCs w:val="20"/>
        </w:rPr>
        <w:t>the</w:t>
      </w:r>
      <w:r w:rsidRPr="00822A56">
        <w:rPr>
          <w:rFonts w:ascii="Segoe UI" w:hAnsi="Segoe UI" w:cs="Segoe UI"/>
          <w:color w:val="1A1A1A"/>
          <w:spacing w:val="-2"/>
          <w:w w:val="110"/>
          <w:sz w:val="20"/>
          <w:szCs w:val="20"/>
        </w:rPr>
        <w:t xml:space="preserve"> </w:t>
      </w:r>
      <w:r w:rsidRPr="00822A56">
        <w:rPr>
          <w:rFonts w:ascii="Segoe UI" w:hAnsi="Segoe UI" w:cs="Segoe UI"/>
          <w:color w:val="1A1A1A"/>
          <w:w w:val="110"/>
          <w:sz w:val="20"/>
          <w:szCs w:val="20"/>
        </w:rPr>
        <w:t>work</w:t>
      </w:r>
      <w:r w:rsidRPr="00822A56">
        <w:rPr>
          <w:rFonts w:ascii="Segoe UI" w:hAnsi="Segoe UI" w:cs="Segoe UI"/>
          <w:color w:val="1A1A1A"/>
          <w:spacing w:val="-8"/>
          <w:w w:val="110"/>
          <w:sz w:val="20"/>
          <w:szCs w:val="20"/>
        </w:rPr>
        <w:t xml:space="preserve"> </w:t>
      </w:r>
      <w:r w:rsidRPr="00822A56">
        <w:rPr>
          <w:rFonts w:ascii="Segoe UI" w:hAnsi="Segoe UI" w:cs="Segoe UI"/>
          <w:color w:val="1A1A1A"/>
          <w:w w:val="110"/>
          <w:sz w:val="20"/>
          <w:szCs w:val="20"/>
        </w:rPr>
        <w:t>of</w:t>
      </w:r>
      <w:r w:rsidRPr="00822A56">
        <w:rPr>
          <w:rFonts w:ascii="Segoe UI" w:hAnsi="Segoe UI" w:cs="Segoe UI"/>
          <w:color w:val="1A1A1A"/>
          <w:spacing w:val="-15"/>
          <w:w w:val="110"/>
          <w:sz w:val="20"/>
          <w:szCs w:val="20"/>
        </w:rPr>
        <w:t xml:space="preserve"> </w:t>
      </w:r>
      <w:r w:rsidRPr="00822A56">
        <w:rPr>
          <w:rFonts w:ascii="Segoe UI" w:hAnsi="Segoe UI" w:cs="Segoe UI"/>
          <w:color w:val="1A1A1A"/>
          <w:w w:val="110"/>
          <w:sz w:val="20"/>
          <w:szCs w:val="20"/>
        </w:rPr>
        <w:t>SALT</w:t>
      </w:r>
      <w:r w:rsidRPr="00822A56">
        <w:rPr>
          <w:rFonts w:ascii="Segoe UI" w:hAnsi="Segoe UI" w:cs="Segoe UI"/>
          <w:color w:val="1A1A1A"/>
          <w:spacing w:val="-16"/>
          <w:w w:val="110"/>
          <w:sz w:val="20"/>
          <w:szCs w:val="20"/>
        </w:rPr>
        <w:t xml:space="preserve"> </w:t>
      </w:r>
      <w:r w:rsidRPr="00822A56">
        <w:rPr>
          <w:rFonts w:ascii="Segoe UI" w:hAnsi="Segoe UI" w:cs="Segoe UI"/>
          <w:color w:val="1A1A1A"/>
          <w:w w:val="110"/>
          <w:sz w:val="20"/>
          <w:szCs w:val="20"/>
        </w:rPr>
        <w:t>Assistants</w:t>
      </w:r>
      <w:r w:rsidRPr="00822A56">
        <w:rPr>
          <w:rFonts w:ascii="Segoe UI" w:hAnsi="Segoe UI" w:cs="Segoe UI"/>
          <w:color w:val="1A1A1A"/>
          <w:spacing w:val="-1"/>
          <w:w w:val="110"/>
          <w:sz w:val="20"/>
          <w:szCs w:val="20"/>
        </w:rPr>
        <w:t xml:space="preserve"> </w:t>
      </w:r>
      <w:r w:rsidRPr="00822A56">
        <w:rPr>
          <w:rFonts w:ascii="Segoe UI" w:hAnsi="Segoe UI" w:cs="Segoe UI"/>
          <w:color w:val="1A1A1A"/>
          <w:w w:val="110"/>
          <w:sz w:val="20"/>
          <w:szCs w:val="20"/>
        </w:rPr>
        <w:t>and</w:t>
      </w:r>
      <w:r w:rsidRPr="00822A56">
        <w:rPr>
          <w:rFonts w:ascii="Segoe UI" w:hAnsi="Segoe UI" w:cs="Segoe UI"/>
          <w:color w:val="1A1A1A"/>
          <w:spacing w:val="-13"/>
          <w:w w:val="110"/>
          <w:sz w:val="20"/>
          <w:szCs w:val="20"/>
        </w:rPr>
        <w:t xml:space="preserve"> </w:t>
      </w:r>
      <w:r w:rsidRPr="00822A56">
        <w:rPr>
          <w:rFonts w:ascii="Segoe UI" w:hAnsi="Segoe UI" w:cs="Segoe UI"/>
          <w:color w:val="1A1A1A"/>
          <w:w w:val="110"/>
          <w:sz w:val="20"/>
          <w:szCs w:val="20"/>
        </w:rPr>
        <w:t>offer</w:t>
      </w:r>
      <w:r w:rsidRPr="00822A56">
        <w:rPr>
          <w:rFonts w:ascii="Segoe UI" w:hAnsi="Segoe UI" w:cs="Segoe UI"/>
          <w:color w:val="1A1A1A"/>
          <w:spacing w:val="-11"/>
          <w:w w:val="110"/>
          <w:sz w:val="20"/>
          <w:szCs w:val="20"/>
        </w:rPr>
        <w:t xml:space="preserve"> </w:t>
      </w:r>
      <w:r w:rsidRPr="00822A56">
        <w:rPr>
          <w:rFonts w:ascii="Segoe UI" w:hAnsi="Segoe UI" w:cs="Segoe UI"/>
          <w:color w:val="1A1A1A"/>
          <w:w w:val="110"/>
          <w:sz w:val="20"/>
          <w:szCs w:val="20"/>
        </w:rPr>
        <w:t>advice, support and guidance on a daily</w:t>
      </w:r>
      <w:r w:rsidRPr="00822A56">
        <w:rPr>
          <w:rFonts w:ascii="Segoe UI" w:hAnsi="Segoe UI" w:cs="Segoe UI"/>
          <w:color w:val="1A1A1A"/>
          <w:spacing w:val="3"/>
          <w:w w:val="110"/>
          <w:sz w:val="20"/>
          <w:szCs w:val="20"/>
        </w:rPr>
        <w:t xml:space="preserve"> </w:t>
      </w:r>
      <w:r w:rsidRPr="00822A56">
        <w:rPr>
          <w:rFonts w:ascii="Segoe UI" w:hAnsi="Segoe UI" w:cs="Segoe UI"/>
          <w:color w:val="1A1A1A"/>
          <w:w w:val="110"/>
          <w:sz w:val="20"/>
          <w:szCs w:val="20"/>
        </w:rPr>
        <w:t>basis.</w:t>
      </w:r>
    </w:p>
    <w:p w14:paraId="5EEB994E" w14:textId="7FB389F6" w:rsidR="00AB35AF" w:rsidRPr="00822A56" w:rsidRDefault="00352068" w:rsidP="00A00ABB">
      <w:pPr>
        <w:pStyle w:val="ListParagraph"/>
        <w:numPr>
          <w:ilvl w:val="0"/>
          <w:numId w:val="7"/>
        </w:numPr>
        <w:jc w:val="both"/>
        <w:rPr>
          <w:rFonts w:ascii="Segoe UI" w:hAnsi="Segoe UI" w:cs="Segoe UI"/>
          <w:sz w:val="20"/>
          <w:szCs w:val="20"/>
        </w:rPr>
      </w:pPr>
      <w:r w:rsidRPr="00822A56">
        <w:rPr>
          <w:rFonts w:ascii="Segoe UI" w:hAnsi="Segoe UI" w:cs="Segoe UI"/>
          <w:color w:val="1A1A1A"/>
          <w:w w:val="110"/>
          <w:sz w:val="20"/>
          <w:szCs w:val="20"/>
        </w:rPr>
        <w:t xml:space="preserve">To regularly devise and write intervention programmes for implementation by </w:t>
      </w:r>
      <w:r w:rsidR="003301D6" w:rsidRPr="00822A56">
        <w:rPr>
          <w:rFonts w:ascii="Segoe UI" w:hAnsi="Segoe UI" w:cs="Segoe UI"/>
          <w:color w:val="1A1A1A"/>
          <w:w w:val="110"/>
          <w:sz w:val="20"/>
          <w:szCs w:val="20"/>
        </w:rPr>
        <w:t>therapy a</w:t>
      </w:r>
      <w:r w:rsidRPr="00822A56">
        <w:rPr>
          <w:rFonts w:ascii="Segoe UI" w:hAnsi="Segoe UI" w:cs="Segoe UI"/>
          <w:color w:val="1A1A1A"/>
          <w:w w:val="110"/>
          <w:sz w:val="20"/>
          <w:szCs w:val="20"/>
        </w:rPr>
        <w:t>ssistants</w:t>
      </w:r>
      <w:r w:rsidR="004C680A" w:rsidRPr="00822A56">
        <w:rPr>
          <w:rFonts w:ascii="Segoe UI" w:hAnsi="Segoe UI" w:cs="Segoe UI"/>
          <w:color w:val="1A1A1A"/>
          <w:w w:val="110"/>
          <w:sz w:val="20"/>
          <w:szCs w:val="20"/>
        </w:rPr>
        <w:t xml:space="preserve"> and class staff</w:t>
      </w:r>
      <w:r w:rsidRPr="00822A56">
        <w:rPr>
          <w:rFonts w:ascii="Segoe UI" w:hAnsi="Segoe UI" w:cs="Segoe UI"/>
          <w:color w:val="1A1A1A"/>
          <w:w w:val="110"/>
          <w:sz w:val="20"/>
          <w:szCs w:val="20"/>
        </w:rPr>
        <w:t>.</w:t>
      </w:r>
    </w:p>
    <w:p w14:paraId="0F65332F" w14:textId="77777777" w:rsidR="00AB35AF" w:rsidRPr="00822A56" w:rsidRDefault="00AB35AF" w:rsidP="00A00ABB">
      <w:pPr>
        <w:pStyle w:val="BodyText"/>
        <w:spacing w:before="2"/>
        <w:jc w:val="both"/>
        <w:rPr>
          <w:rFonts w:ascii="Segoe UI" w:hAnsi="Segoe UI" w:cs="Segoe UI"/>
          <w:sz w:val="20"/>
          <w:szCs w:val="20"/>
        </w:rPr>
      </w:pPr>
    </w:p>
    <w:p w14:paraId="3869507E" w14:textId="77777777" w:rsidR="00AB35AF" w:rsidRPr="00822A56" w:rsidRDefault="00352068" w:rsidP="00A00ABB">
      <w:pPr>
        <w:spacing w:before="1"/>
        <w:jc w:val="both"/>
        <w:rPr>
          <w:rFonts w:ascii="Segoe UI" w:hAnsi="Segoe UI" w:cs="Segoe UI"/>
          <w:sz w:val="20"/>
          <w:szCs w:val="20"/>
        </w:rPr>
      </w:pPr>
      <w:r w:rsidRPr="00822A56">
        <w:rPr>
          <w:rFonts w:ascii="Segoe UI" w:hAnsi="Segoe UI" w:cs="Segoe UI"/>
          <w:color w:val="1A1A1A"/>
          <w:w w:val="105"/>
          <w:sz w:val="20"/>
          <w:szCs w:val="20"/>
        </w:rPr>
        <w:t>PROFESSIONAL DUTIES</w:t>
      </w:r>
    </w:p>
    <w:p w14:paraId="3B41B103" w14:textId="77777777" w:rsidR="00AB35AF" w:rsidRPr="00822A56" w:rsidRDefault="00352068" w:rsidP="00A00ABB">
      <w:pPr>
        <w:pStyle w:val="ListParagraph"/>
        <w:numPr>
          <w:ilvl w:val="0"/>
          <w:numId w:val="12"/>
        </w:numPr>
        <w:tabs>
          <w:tab w:val="left" w:pos="1524"/>
        </w:tabs>
        <w:spacing w:line="244" w:lineRule="auto"/>
        <w:ind w:right="922"/>
        <w:jc w:val="both"/>
        <w:rPr>
          <w:rFonts w:ascii="Segoe UI" w:hAnsi="Segoe UI" w:cs="Segoe UI"/>
          <w:sz w:val="20"/>
          <w:szCs w:val="20"/>
        </w:rPr>
      </w:pPr>
      <w:r w:rsidRPr="00822A56">
        <w:rPr>
          <w:rFonts w:ascii="Segoe UI" w:hAnsi="Segoe UI" w:cs="Segoe UI"/>
          <w:color w:val="1A1A1A"/>
          <w:w w:val="110"/>
          <w:sz w:val="20"/>
          <w:szCs w:val="20"/>
        </w:rPr>
        <w:t>To deliver all aspects of speech and language therapy intervention to a high clinical standard and according to relevant evident based</w:t>
      </w:r>
      <w:r w:rsidRPr="00822A56">
        <w:rPr>
          <w:rFonts w:ascii="Segoe UI" w:hAnsi="Segoe UI" w:cs="Segoe UI"/>
          <w:color w:val="1A1A1A"/>
          <w:spacing w:val="-7"/>
          <w:w w:val="110"/>
          <w:sz w:val="20"/>
          <w:szCs w:val="20"/>
        </w:rPr>
        <w:t xml:space="preserve"> </w:t>
      </w:r>
      <w:r w:rsidRPr="00822A56">
        <w:rPr>
          <w:rFonts w:ascii="Segoe UI" w:hAnsi="Segoe UI" w:cs="Segoe UI"/>
          <w:color w:val="1A1A1A"/>
          <w:w w:val="110"/>
          <w:sz w:val="20"/>
          <w:szCs w:val="20"/>
        </w:rPr>
        <w:t>practice.</w:t>
      </w:r>
    </w:p>
    <w:p w14:paraId="6230A59E" w14:textId="77777777" w:rsidR="00AB35AF" w:rsidRPr="00822A56" w:rsidRDefault="00352068" w:rsidP="00A00ABB">
      <w:pPr>
        <w:pStyle w:val="ListParagraph"/>
        <w:numPr>
          <w:ilvl w:val="0"/>
          <w:numId w:val="12"/>
        </w:numPr>
        <w:tabs>
          <w:tab w:val="left" w:pos="1520"/>
        </w:tabs>
        <w:spacing w:before="3"/>
        <w:jc w:val="both"/>
        <w:rPr>
          <w:rFonts w:ascii="Segoe UI" w:hAnsi="Segoe UI" w:cs="Segoe UI"/>
          <w:sz w:val="20"/>
          <w:szCs w:val="20"/>
        </w:rPr>
      </w:pPr>
      <w:r w:rsidRPr="00822A56">
        <w:rPr>
          <w:rFonts w:ascii="Segoe UI" w:hAnsi="Segoe UI" w:cs="Segoe UI"/>
          <w:color w:val="1A1A1A"/>
          <w:w w:val="110"/>
          <w:sz w:val="20"/>
          <w:szCs w:val="20"/>
        </w:rPr>
        <w:t>To provide reports to contribute to the students' annual</w:t>
      </w:r>
      <w:r w:rsidRPr="00822A56">
        <w:rPr>
          <w:rFonts w:ascii="Segoe UI" w:hAnsi="Segoe UI" w:cs="Segoe UI"/>
          <w:color w:val="1A1A1A"/>
          <w:spacing w:val="60"/>
          <w:w w:val="110"/>
          <w:sz w:val="20"/>
          <w:szCs w:val="20"/>
        </w:rPr>
        <w:t xml:space="preserve"> </w:t>
      </w:r>
      <w:r w:rsidRPr="00822A56">
        <w:rPr>
          <w:rFonts w:ascii="Segoe UI" w:hAnsi="Segoe UI" w:cs="Segoe UI"/>
          <w:color w:val="1A1A1A"/>
          <w:w w:val="110"/>
          <w:sz w:val="20"/>
          <w:szCs w:val="20"/>
        </w:rPr>
        <w:t>review.</w:t>
      </w:r>
    </w:p>
    <w:p w14:paraId="7F4E7CF4" w14:textId="77777777" w:rsidR="00AB35AF" w:rsidRPr="00822A56" w:rsidRDefault="00352068" w:rsidP="00A00ABB">
      <w:pPr>
        <w:pStyle w:val="ListParagraph"/>
        <w:numPr>
          <w:ilvl w:val="0"/>
          <w:numId w:val="12"/>
        </w:numPr>
        <w:tabs>
          <w:tab w:val="left" w:pos="1524"/>
        </w:tabs>
        <w:spacing w:before="5"/>
        <w:jc w:val="both"/>
        <w:rPr>
          <w:rFonts w:ascii="Segoe UI" w:hAnsi="Segoe UI" w:cs="Segoe UI"/>
          <w:sz w:val="20"/>
          <w:szCs w:val="20"/>
        </w:rPr>
      </w:pPr>
      <w:r w:rsidRPr="00822A56">
        <w:rPr>
          <w:rFonts w:ascii="Segoe UI" w:hAnsi="Segoe UI" w:cs="Segoe UI"/>
          <w:color w:val="1A1A1A"/>
          <w:w w:val="105"/>
          <w:sz w:val="20"/>
          <w:szCs w:val="20"/>
        </w:rPr>
        <w:t>To maintain records of intervention according to professional</w:t>
      </w:r>
      <w:r w:rsidRPr="00822A56">
        <w:rPr>
          <w:rFonts w:ascii="Segoe UI" w:hAnsi="Segoe UI" w:cs="Segoe UI"/>
          <w:color w:val="1A1A1A"/>
          <w:spacing w:val="-27"/>
          <w:w w:val="105"/>
          <w:sz w:val="20"/>
          <w:szCs w:val="20"/>
        </w:rPr>
        <w:t xml:space="preserve"> </w:t>
      </w:r>
      <w:r w:rsidRPr="00822A56">
        <w:rPr>
          <w:rFonts w:ascii="Segoe UI" w:hAnsi="Segoe UI" w:cs="Segoe UI"/>
          <w:color w:val="1A1A1A"/>
          <w:w w:val="105"/>
          <w:sz w:val="20"/>
          <w:szCs w:val="20"/>
        </w:rPr>
        <w:t>standards</w:t>
      </w:r>
    </w:p>
    <w:p w14:paraId="011CA5B0" w14:textId="77777777" w:rsidR="00AB35AF" w:rsidRPr="00822A56" w:rsidRDefault="00352068" w:rsidP="00A00ABB">
      <w:pPr>
        <w:pStyle w:val="ListParagraph"/>
        <w:numPr>
          <w:ilvl w:val="0"/>
          <w:numId w:val="12"/>
        </w:numPr>
        <w:tabs>
          <w:tab w:val="left" w:pos="1524"/>
        </w:tabs>
        <w:spacing w:before="10" w:line="244" w:lineRule="auto"/>
        <w:ind w:right="1110"/>
        <w:jc w:val="both"/>
        <w:rPr>
          <w:rFonts w:ascii="Segoe UI" w:hAnsi="Segoe UI" w:cs="Segoe UI"/>
          <w:sz w:val="20"/>
          <w:szCs w:val="20"/>
        </w:rPr>
      </w:pPr>
      <w:r w:rsidRPr="00822A56">
        <w:rPr>
          <w:rFonts w:ascii="Segoe UI" w:hAnsi="Segoe UI" w:cs="Segoe UI"/>
          <w:color w:val="1A1A1A"/>
          <w:w w:val="110"/>
          <w:sz w:val="20"/>
          <w:szCs w:val="20"/>
        </w:rPr>
        <w:t>To maintain professional status and competence at a specialist level, taking responsibility for keeping own knowledge and skills up to date by engaging in continuing professional development and maintaining a portfolio of</w:t>
      </w:r>
      <w:r w:rsidRPr="00822A56">
        <w:rPr>
          <w:rFonts w:ascii="Segoe UI" w:hAnsi="Segoe UI" w:cs="Segoe UI"/>
          <w:color w:val="1A1A1A"/>
          <w:spacing w:val="10"/>
          <w:w w:val="110"/>
          <w:sz w:val="20"/>
          <w:szCs w:val="20"/>
        </w:rPr>
        <w:t xml:space="preserve"> </w:t>
      </w:r>
      <w:r w:rsidRPr="00822A56">
        <w:rPr>
          <w:rFonts w:ascii="Segoe UI" w:hAnsi="Segoe UI" w:cs="Segoe UI"/>
          <w:color w:val="1A1A1A"/>
          <w:w w:val="110"/>
          <w:sz w:val="20"/>
          <w:szCs w:val="20"/>
        </w:rPr>
        <w:t>CPD.</w:t>
      </w:r>
    </w:p>
    <w:p w14:paraId="430D0CF5" w14:textId="77777777" w:rsidR="00AB35AF" w:rsidRPr="00822A56" w:rsidRDefault="00352068" w:rsidP="00A00ABB">
      <w:pPr>
        <w:pStyle w:val="ListParagraph"/>
        <w:numPr>
          <w:ilvl w:val="0"/>
          <w:numId w:val="12"/>
        </w:numPr>
        <w:tabs>
          <w:tab w:val="left" w:pos="1520"/>
        </w:tabs>
        <w:spacing w:line="262" w:lineRule="exact"/>
        <w:jc w:val="both"/>
        <w:rPr>
          <w:rFonts w:ascii="Segoe UI" w:hAnsi="Segoe UI" w:cs="Segoe UI"/>
          <w:sz w:val="20"/>
          <w:szCs w:val="20"/>
        </w:rPr>
      </w:pPr>
      <w:r w:rsidRPr="00822A56">
        <w:rPr>
          <w:rFonts w:ascii="Segoe UI" w:hAnsi="Segoe UI" w:cs="Segoe UI"/>
          <w:color w:val="1A1A1A"/>
          <w:w w:val="105"/>
          <w:sz w:val="20"/>
          <w:szCs w:val="20"/>
        </w:rPr>
        <w:t>To attend regular clinical supervision with a suitably experienced</w:t>
      </w:r>
      <w:r w:rsidRPr="00822A56">
        <w:rPr>
          <w:rFonts w:ascii="Segoe UI" w:hAnsi="Segoe UI" w:cs="Segoe UI"/>
          <w:color w:val="1A1A1A"/>
          <w:spacing w:val="-32"/>
          <w:w w:val="105"/>
          <w:sz w:val="20"/>
          <w:szCs w:val="20"/>
        </w:rPr>
        <w:t xml:space="preserve"> </w:t>
      </w:r>
      <w:r w:rsidRPr="00822A56">
        <w:rPr>
          <w:rFonts w:ascii="Segoe UI" w:hAnsi="Segoe UI" w:cs="Segoe UI"/>
          <w:color w:val="1A1A1A"/>
          <w:w w:val="105"/>
          <w:sz w:val="20"/>
          <w:szCs w:val="20"/>
        </w:rPr>
        <w:t>SALT.</w:t>
      </w:r>
    </w:p>
    <w:p w14:paraId="66B6D970" w14:textId="77777777" w:rsidR="003301D6" w:rsidRPr="00822A56" w:rsidRDefault="00352068" w:rsidP="00A00ABB">
      <w:pPr>
        <w:pStyle w:val="ListParagraph"/>
        <w:numPr>
          <w:ilvl w:val="0"/>
          <w:numId w:val="12"/>
        </w:numPr>
        <w:tabs>
          <w:tab w:val="left" w:pos="1520"/>
        </w:tabs>
        <w:spacing w:before="9" w:line="242" w:lineRule="auto"/>
        <w:ind w:right="1055"/>
        <w:jc w:val="both"/>
        <w:rPr>
          <w:rFonts w:ascii="Segoe UI" w:hAnsi="Segoe UI" w:cs="Segoe UI"/>
          <w:sz w:val="20"/>
          <w:szCs w:val="20"/>
        </w:rPr>
      </w:pPr>
      <w:r w:rsidRPr="00822A56">
        <w:rPr>
          <w:rFonts w:ascii="Segoe UI" w:hAnsi="Segoe UI" w:cs="Segoe UI"/>
          <w:color w:val="1A1A1A"/>
          <w:w w:val="105"/>
          <w:sz w:val="20"/>
          <w:szCs w:val="20"/>
        </w:rPr>
        <w:t>To attend externally accredited training programmes e.g. Picture Communication Exchange System (P.E.C.S), in order to take responsibility to train others including staff and parents at a local</w:t>
      </w:r>
      <w:r w:rsidRPr="00822A56">
        <w:rPr>
          <w:rFonts w:ascii="Segoe UI" w:hAnsi="Segoe UI" w:cs="Segoe UI"/>
          <w:color w:val="1A1A1A"/>
          <w:spacing w:val="52"/>
          <w:w w:val="105"/>
          <w:sz w:val="20"/>
          <w:szCs w:val="20"/>
        </w:rPr>
        <w:t xml:space="preserve"> </w:t>
      </w:r>
      <w:r w:rsidRPr="00822A56">
        <w:rPr>
          <w:rFonts w:ascii="Segoe UI" w:hAnsi="Segoe UI" w:cs="Segoe UI"/>
          <w:color w:val="1A1A1A"/>
          <w:w w:val="105"/>
          <w:sz w:val="20"/>
          <w:szCs w:val="20"/>
        </w:rPr>
        <w:t>level.</w:t>
      </w:r>
    </w:p>
    <w:p w14:paraId="0FC0791A" w14:textId="77777777" w:rsidR="003301D6" w:rsidRPr="00822A56" w:rsidRDefault="00352068" w:rsidP="00A00ABB">
      <w:pPr>
        <w:pStyle w:val="ListParagraph"/>
        <w:numPr>
          <w:ilvl w:val="0"/>
          <w:numId w:val="9"/>
        </w:numPr>
        <w:tabs>
          <w:tab w:val="left" w:pos="1520"/>
        </w:tabs>
        <w:spacing w:before="93" w:line="242" w:lineRule="auto"/>
        <w:ind w:right="1249"/>
        <w:jc w:val="both"/>
        <w:rPr>
          <w:rFonts w:ascii="Segoe UI" w:hAnsi="Segoe UI" w:cs="Segoe UI"/>
          <w:sz w:val="20"/>
          <w:szCs w:val="20"/>
        </w:rPr>
      </w:pPr>
      <w:r w:rsidRPr="00822A56">
        <w:rPr>
          <w:rFonts w:ascii="Segoe UI" w:hAnsi="Segoe UI" w:cs="Segoe UI"/>
          <w:color w:val="1A1A1A"/>
          <w:w w:val="110"/>
          <w:sz w:val="20"/>
          <w:szCs w:val="20"/>
        </w:rPr>
        <w:t>To</w:t>
      </w:r>
      <w:r w:rsidRPr="00822A56">
        <w:rPr>
          <w:rFonts w:ascii="Segoe UI" w:hAnsi="Segoe UI" w:cs="Segoe UI"/>
          <w:color w:val="1A1A1A"/>
          <w:spacing w:val="-19"/>
          <w:w w:val="110"/>
          <w:sz w:val="20"/>
          <w:szCs w:val="20"/>
        </w:rPr>
        <w:t xml:space="preserve"> </w:t>
      </w:r>
      <w:r w:rsidRPr="00822A56">
        <w:rPr>
          <w:rFonts w:ascii="Segoe UI" w:hAnsi="Segoe UI" w:cs="Segoe UI"/>
          <w:color w:val="1A1A1A"/>
          <w:w w:val="110"/>
          <w:sz w:val="20"/>
          <w:szCs w:val="20"/>
        </w:rPr>
        <w:t>participate</w:t>
      </w:r>
      <w:r w:rsidRPr="00822A56">
        <w:rPr>
          <w:rFonts w:ascii="Segoe UI" w:hAnsi="Segoe UI" w:cs="Segoe UI"/>
          <w:color w:val="1A1A1A"/>
          <w:spacing w:val="-9"/>
          <w:w w:val="110"/>
          <w:sz w:val="20"/>
          <w:szCs w:val="20"/>
        </w:rPr>
        <w:t xml:space="preserve"> </w:t>
      </w:r>
      <w:r w:rsidRPr="00822A56">
        <w:rPr>
          <w:rFonts w:ascii="Segoe UI" w:hAnsi="Segoe UI" w:cs="Segoe UI"/>
          <w:color w:val="1A1A1A"/>
          <w:w w:val="110"/>
          <w:sz w:val="20"/>
          <w:szCs w:val="20"/>
        </w:rPr>
        <w:t>in</w:t>
      </w:r>
      <w:r w:rsidRPr="00822A56">
        <w:rPr>
          <w:rFonts w:ascii="Segoe UI" w:hAnsi="Segoe UI" w:cs="Segoe UI"/>
          <w:color w:val="1A1A1A"/>
          <w:spacing w:val="-10"/>
          <w:w w:val="110"/>
          <w:sz w:val="20"/>
          <w:szCs w:val="20"/>
        </w:rPr>
        <w:t xml:space="preserve"> </w:t>
      </w:r>
      <w:r w:rsidRPr="00822A56">
        <w:rPr>
          <w:rFonts w:ascii="Segoe UI" w:hAnsi="Segoe UI" w:cs="Segoe UI"/>
          <w:color w:val="1A1A1A"/>
          <w:w w:val="110"/>
          <w:sz w:val="20"/>
          <w:szCs w:val="20"/>
        </w:rPr>
        <w:t>Personal</w:t>
      </w:r>
      <w:r w:rsidRPr="00822A56">
        <w:rPr>
          <w:rFonts w:ascii="Segoe UI" w:hAnsi="Segoe UI" w:cs="Segoe UI"/>
          <w:color w:val="1A1A1A"/>
          <w:spacing w:val="-6"/>
          <w:w w:val="110"/>
          <w:sz w:val="20"/>
          <w:szCs w:val="20"/>
        </w:rPr>
        <w:t xml:space="preserve"> </w:t>
      </w:r>
      <w:r w:rsidRPr="00822A56">
        <w:rPr>
          <w:rFonts w:ascii="Segoe UI" w:hAnsi="Segoe UI" w:cs="Segoe UI"/>
          <w:color w:val="1A1A1A"/>
          <w:w w:val="110"/>
          <w:sz w:val="20"/>
          <w:szCs w:val="20"/>
        </w:rPr>
        <w:t>Development</w:t>
      </w:r>
      <w:r w:rsidRPr="00822A56">
        <w:rPr>
          <w:rFonts w:ascii="Segoe UI" w:hAnsi="Segoe UI" w:cs="Segoe UI"/>
          <w:color w:val="1A1A1A"/>
          <w:spacing w:val="-6"/>
          <w:w w:val="110"/>
          <w:sz w:val="20"/>
          <w:szCs w:val="20"/>
        </w:rPr>
        <w:t xml:space="preserve"> </w:t>
      </w:r>
      <w:r w:rsidRPr="00822A56">
        <w:rPr>
          <w:rFonts w:ascii="Segoe UI" w:hAnsi="Segoe UI" w:cs="Segoe UI"/>
          <w:color w:val="1A1A1A"/>
          <w:w w:val="110"/>
          <w:sz w:val="20"/>
          <w:szCs w:val="20"/>
        </w:rPr>
        <w:t>Planning</w:t>
      </w:r>
      <w:r w:rsidRPr="00822A56">
        <w:rPr>
          <w:rFonts w:ascii="Segoe UI" w:hAnsi="Segoe UI" w:cs="Segoe UI"/>
          <w:color w:val="1A1A1A"/>
          <w:spacing w:val="-3"/>
          <w:w w:val="110"/>
          <w:sz w:val="20"/>
          <w:szCs w:val="20"/>
        </w:rPr>
        <w:t xml:space="preserve"> </w:t>
      </w:r>
      <w:r w:rsidRPr="00822A56">
        <w:rPr>
          <w:rFonts w:ascii="Segoe UI" w:hAnsi="Segoe UI" w:cs="Segoe UI"/>
          <w:color w:val="1A1A1A"/>
          <w:w w:val="110"/>
          <w:sz w:val="20"/>
          <w:szCs w:val="20"/>
        </w:rPr>
        <w:t>in</w:t>
      </w:r>
      <w:r w:rsidRPr="00822A56">
        <w:rPr>
          <w:rFonts w:ascii="Segoe UI" w:hAnsi="Segoe UI" w:cs="Segoe UI"/>
          <w:color w:val="1A1A1A"/>
          <w:spacing w:val="-11"/>
          <w:w w:val="110"/>
          <w:sz w:val="20"/>
          <w:szCs w:val="20"/>
        </w:rPr>
        <w:t xml:space="preserve"> </w:t>
      </w:r>
      <w:r w:rsidRPr="00822A56">
        <w:rPr>
          <w:rFonts w:ascii="Segoe UI" w:hAnsi="Segoe UI" w:cs="Segoe UI"/>
          <w:color w:val="1A1A1A"/>
          <w:w w:val="110"/>
          <w:sz w:val="20"/>
          <w:szCs w:val="20"/>
        </w:rPr>
        <w:t>conjunction</w:t>
      </w:r>
      <w:r w:rsidRPr="00822A56">
        <w:rPr>
          <w:rFonts w:ascii="Segoe UI" w:hAnsi="Segoe UI" w:cs="Segoe UI"/>
          <w:color w:val="1A1A1A"/>
          <w:spacing w:val="1"/>
          <w:w w:val="110"/>
          <w:sz w:val="20"/>
          <w:szCs w:val="20"/>
        </w:rPr>
        <w:t xml:space="preserve"> </w:t>
      </w:r>
      <w:r w:rsidRPr="00822A56">
        <w:rPr>
          <w:rFonts w:ascii="Segoe UI" w:hAnsi="Segoe UI" w:cs="Segoe UI"/>
          <w:color w:val="1A1A1A"/>
          <w:w w:val="110"/>
          <w:sz w:val="20"/>
          <w:szCs w:val="20"/>
        </w:rPr>
        <w:t>with line-manager. To identify professional development evidenced by the PDP within an annual appraisal with line</w:t>
      </w:r>
      <w:r w:rsidRPr="00822A56">
        <w:rPr>
          <w:rFonts w:ascii="Segoe UI" w:hAnsi="Segoe UI" w:cs="Segoe UI"/>
          <w:color w:val="1A1A1A"/>
          <w:spacing w:val="47"/>
          <w:w w:val="110"/>
          <w:sz w:val="20"/>
          <w:szCs w:val="20"/>
        </w:rPr>
        <w:t xml:space="preserve"> </w:t>
      </w:r>
      <w:r w:rsidRPr="00822A56">
        <w:rPr>
          <w:rFonts w:ascii="Segoe UI" w:hAnsi="Segoe UI" w:cs="Segoe UI"/>
          <w:color w:val="1A1A1A"/>
          <w:w w:val="110"/>
          <w:sz w:val="20"/>
          <w:szCs w:val="20"/>
        </w:rPr>
        <w:t>management.</w:t>
      </w:r>
    </w:p>
    <w:p w14:paraId="65F2A4FF" w14:textId="77777777" w:rsidR="00AB35AF" w:rsidRPr="00822A56" w:rsidRDefault="00352068" w:rsidP="00A00ABB">
      <w:pPr>
        <w:pStyle w:val="ListParagraph"/>
        <w:numPr>
          <w:ilvl w:val="0"/>
          <w:numId w:val="9"/>
        </w:numPr>
        <w:tabs>
          <w:tab w:val="left" w:pos="1520"/>
        </w:tabs>
        <w:spacing w:before="93" w:line="242" w:lineRule="auto"/>
        <w:ind w:right="1249"/>
        <w:jc w:val="both"/>
        <w:rPr>
          <w:rFonts w:ascii="Segoe UI" w:hAnsi="Segoe UI" w:cs="Segoe UI"/>
          <w:sz w:val="20"/>
          <w:szCs w:val="20"/>
        </w:rPr>
      </w:pPr>
      <w:r w:rsidRPr="00822A56">
        <w:rPr>
          <w:rFonts w:ascii="Segoe UI" w:hAnsi="Segoe UI" w:cs="Segoe UI"/>
          <w:color w:val="1A1A1A"/>
          <w:w w:val="110"/>
          <w:sz w:val="20"/>
          <w:szCs w:val="20"/>
        </w:rPr>
        <w:t>To attend Speech and Language Therapy Department meetings for departmental planning, joint caseload management and organisational duties.</w:t>
      </w:r>
    </w:p>
    <w:p w14:paraId="28B0C093" w14:textId="77777777" w:rsidR="00AB35AF" w:rsidRPr="00822A56" w:rsidRDefault="00352068" w:rsidP="00A00ABB">
      <w:pPr>
        <w:pStyle w:val="ListParagraph"/>
        <w:numPr>
          <w:ilvl w:val="0"/>
          <w:numId w:val="9"/>
        </w:numPr>
        <w:tabs>
          <w:tab w:val="left" w:pos="1395"/>
        </w:tabs>
        <w:spacing w:before="15"/>
        <w:ind w:right="1277"/>
        <w:jc w:val="both"/>
        <w:rPr>
          <w:rFonts w:ascii="Segoe UI" w:hAnsi="Segoe UI" w:cs="Segoe UI"/>
          <w:sz w:val="20"/>
          <w:szCs w:val="20"/>
        </w:rPr>
      </w:pPr>
      <w:r w:rsidRPr="00822A56">
        <w:rPr>
          <w:rFonts w:ascii="Segoe UI" w:hAnsi="Segoe UI" w:cs="Segoe UI"/>
          <w:color w:val="1A1A1A"/>
          <w:w w:val="105"/>
          <w:sz w:val="20"/>
          <w:szCs w:val="20"/>
        </w:rPr>
        <w:t xml:space="preserve">To provide Peer support with fellow Speech and Language </w:t>
      </w:r>
      <w:r w:rsidRPr="00822A56">
        <w:rPr>
          <w:rFonts w:ascii="Segoe UI" w:hAnsi="Segoe UI" w:cs="Segoe UI"/>
          <w:color w:val="1A1A1A"/>
          <w:w w:val="105"/>
          <w:sz w:val="20"/>
          <w:szCs w:val="20"/>
        </w:rPr>
        <w:lastRenderedPageBreak/>
        <w:t>Therapist. This may include regular peer supervisions, joint planning and therapy sessions.</w:t>
      </w:r>
    </w:p>
    <w:p w14:paraId="1FD89D7F" w14:textId="77777777" w:rsidR="00AB35AF" w:rsidRPr="00822A56" w:rsidRDefault="00352068" w:rsidP="00A00ABB">
      <w:pPr>
        <w:pStyle w:val="ListParagraph"/>
        <w:numPr>
          <w:ilvl w:val="0"/>
          <w:numId w:val="9"/>
        </w:numPr>
        <w:tabs>
          <w:tab w:val="left" w:pos="1395"/>
        </w:tabs>
        <w:spacing w:before="18" w:line="242" w:lineRule="auto"/>
        <w:ind w:right="1211"/>
        <w:jc w:val="both"/>
        <w:rPr>
          <w:rFonts w:ascii="Segoe UI" w:hAnsi="Segoe UI" w:cs="Segoe UI"/>
          <w:sz w:val="20"/>
          <w:szCs w:val="20"/>
        </w:rPr>
      </w:pPr>
      <w:r w:rsidRPr="00822A56">
        <w:rPr>
          <w:rFonts w:ascii="Segoe UI" w:hAnsi="Segoe UI" w:cs="Segoe UI"/>
          <w:color w:val="1A1A1A"/>
          <w:w w:val="105"/>
          <w:sz w:val="20"/>
          <w:szCs w:val="20"/>
        </w:rPr>
        <w:t>To manage the emotional consequences of working with children with complex needs and be aware of the needs, demands and pressures on their</w:t>
      </w:r>
      <w:r w:rsidRPr="00822A56">
        <w:rPr>
          <w:rFonts w:ascii="Segoe UI" w:hAnsi="Segoe UI" w:cs="Segoe UI"/>
          <w:color w:val="1A1A1A"/>
          <w:spacing w:val="15"/>
          <w:w w:val="105"/>
          <w:sz w:val="20"/>
          <w:szCs w:val="20"/>
        </w:rPr>
        <w:t xml:space="preserve"> </w:t>
      </w:r>
      <w:r w:rsidRPr="00822A56">
        <w:rPr>
          <w:rFonts w:ascii="Segoe UI" w:hAnsi="Segoe UI" w:cs="Segoe UI"/>
          <w:color w:val="1A1A1A"/>
          <w:w w:val="105"/>
          <w:sz w:val="20"/>
          <w:szCs w:val="20"/>
        </w:rPr>
        <w:t>families.</w:t>
      </w:r>
    </w:p>
    <w:p w14:paraId="541EDFA9" w14:textId="77777777" w:rsidR="00AB35AF" w:rsidRPr="00822A56" w:rsidRDefault="00352068" w:rsidP="00A00ABB">
      <w:pPr>
        <w:pStyle w:val="ListParagraph"/>
        <w:numPr>
          <w:ilvl w:val="0"/>
          <w:numId w:val="9"/>
        </w:numPr>
        <w:tabs>
          <w:tab w:val="left" w:pos="1395"/>
        </w:tabs>
        <w:spacing w:before="11" w:line="242" w:lineRule="auto"/>
        <w:ind w:right="1365"/>
        <w:jc w:val="both"/>
        <w:rPr>
          <w:rFonts w:ascii="Segoe UI" w:hAnsi="Segoe UI" w:cs="Segoe UI"/>
          <w:sz w:val="20"/>
          <w:szCs w:val="20"/>
        </w:rPr>
      </w:pPr>
      <w:r w:rsidRPr="00822A56">
        <w:rPr>
          <w:rFonts w:ascii="Segoe UI" w:hAnsi="Segoe UI" w:cs="Segoe UI"/>
          <w:color w:val="1A1A1A"/>
          <w:w w:val="105"/>
          <w:sz w:val="20"/>
          <w:szCs w:val="20"/>
        </w:rPr>
        <w:t>To implement behaviour management strategies for challenging behaviour set by the Clinical Psychology staff, including specific Team Teach</w:t>
      </w:r>
      <w:r w:rsidRPr="00822A56">
        <w:rPr>
          <w:rFonts w:ascii="Segoe UI" w:hAnsi="Segoe UI" w:cs="Segoe UI"/>
          <w:color w:val="1A1A1A"/>
          <w:spacing w:val="15"/>
          <w:w w:val="105"/>
          <w:sz w:val="20"/>
          <w:szCs w:val="20"/>
        </w:rPr>
        <w:t xml:space="preserve"> </w:t>
      </w:r>
      <w:r w:rsidRPr="00822A56">
        <w:rPr>
          <w:rFonts w:ascii="Segoe UI" w:hAnsi="Segoe UI" w:cs="Segoe UI"/>
          <w:color w:val="1A1A1A"/>
          <w:w w:val="105"/>
          <w:sz w:val="20"/>
          <w:szCs w:val="20"/>
        </w:rPr>
        <w:t>practices.</w:t>
      </w:r>
    </w:p>
    <w:p w14:paraId="3F773E05" w14:textId="77777777" w:rsidR="00AB35AF" w:rsidRPr="00822A56" w:rsidRDefault="00352068" w:rsidP="00A00ABB">
      <w:pPr>
        <w:pStyle w:val="ListParagraph"/>
        <w:numPr>
          <w:ilvl w:val="0"/>
          <w:numId w:val="9"/>
        </w:numPr>
        <w:tabs>
          <w:tab w:val="left" w:pos="1390"/>
        </w:tabs>
        <w:spacing w:before="11"/>
        <w:ind w:right="1724"/>
        <w:jc w:val="both"/>
        <w:rPr>
          <w:rFonts w:ascii="Segoe UI" w:hAnsi="Segoe UI" w:cs="Segoe UI"/>
          <w:sz w:val="20"/>
          <w:szCs w:val="20"/>
        </w:rPr>
      </w:pPr>
      <w:r w:rsidRPr="00822A56">
        <w:rPr>
          <w:rFonts w:ascii="Segoe UI" w:hAnsi="Segoe UI" w:cs="Segoe UI"/>
          <w:color w:val="1A1A1A"/>
          <w:w w:val="105"/>
          <w:sz w:val="20"/>
          <w:szCs w:val="20"/>
        </w:rPr>
        <w:t>To have knowledge of and work within the framework of relevant procedures including Safe guarding</w:t>
      </w:r>
      <w:r w:rsidRPr="00822A56">
        <w:rPr>
          <w:rFonts w:ascii="Segoe UI" w:hAnsi="Segoe UI" w:cs="Segoe UI"/>
          <w:color w:val="1A1A1A"/>
          <w:spacing w:val="-31"/>
          <w:w w:val="105"/>
          <w:sz w:val="20"/>
          <w:szCs w:val="20"/>
        </w:rPr>
        <w:t xml:space="preserve"> </w:t>
      </w:r>
      <w:r w:rsidR="001A7BB3" w:rsidRPr="00822A56">
        <w:rPr>
          <w:rFonts w:ascii="Segoe UI" w:hAnsi="Segoe UI" w:cs="Segoe UI"/>
          <w:color w:val="1A1A1A"/>
          <w:w w:val="105"/>
          <w:sz w:val="20"/>
          <w:szCs w:val="20"/>
        </w:rPr>
        <w:t>etc.</w:t>
      </w:r>
    </w:p>
    <w:p w14:paraId="5C9327AC" w14:textId="77777777" w:rsidR="00AB35AF" w:rsidRPr="00822A56" w:rsidRDefault="00352068" w:rsidP="00A00ABB">
      <w:pPr>
        <w:pStyle w:val="ListParagraph"/>
        <w:numPr>
          <w:ilvl w:val="0"/>
          <w:numId w:val="9"/>
        </w:numPr>
        <w:tabs>
          <w:tab w:val="left" w:pos="1390"/>
        </w:tabs>
        <w:spacing w:before="10"/>
        <w:ind w:right="1347"/>
        <w:jc w:val="both"/>
        <w:rPr>
          <w:rFonts w:ascii="Segoe UI" w:hAnsi="Segoe UI" w:cs="Segoe UI"/>
          <w:sz w:val="20"/>
          <w:szCs w:val="20"/>
        </w:rPr>
      </w:pPr>
      <w:r w:rsidRPr="00822A56">
        <w:rPr>
          <w:rFonts w:ascii="Segoe UI" w:hAnsi="Segoe UI" w:cs="Segoe UI"/>
          <w:color w:val="1A1A1A"/>
          <w:w w:val="105"/>
          <w:sz w:val="20"/>
          <w:szCs w:val="20"/>
        </w:rPr>
        <w:t>To demonstrate knowledge of and adhere to RCSLT professional and clinical</w:t>
      </w:r>
      <w:r w:rsidRPr="00822A56">
        <w:rPr>
          <w:rFonts w:ascii="Segoe UI" w:hAnsi="Segoe UI" w:cs="Segoe UI"/>
          <w:color w:val="1A1A1A"/>
          <w:spacing w:val="22"/>
          <w:w w:val="105"/>
          <w:sz w:val="20"/>
          <w:szCs w:val="20"/>
        </w:rPr>
        <w:t xml:space="preserve"> </w:t>
      </w:r>
      <w:r w:rsidRPr="00822A56">
        <w:rPr>
          <w:rFonts w:ascii="Segoe UI" w:hAnsi="Segoe UI" w:cs="Segoe UI"/>
          <w:color w:val="1A1A1A"/>
          <w:w w:val="105"/>
          <w:sz w:val="20"/>
          <w:szCs w:val="20"/>
        </w:rPr>
        <w:t>guidelines.</w:t>
      </w:r>
    </w:p>
    <w:p w14:paraId="1465D3DE" w14:textId="77777777" w:rsidR="00AB35AF" w:rsidRPr="00822A56" w:rsidRDefault="00352068" w:rsidP="00A00ABB">
      <w:pPr>
        <w:pStyle w:val="ListParagraph"/>
        <w:numPr>
          <w:ilvl w:val="0"/>
          <w:numId w:val="9"/>
        </w:numPr>
        <w:tabs>
          <w:tab w:val="left" w:pos="1385"/>
        </w:tabs>
        <w:spacing w:before="9" w:line="244" w:lineRule="auto"/>
        <w:ind w:right="1202"/>
        <w:jc w:val="both"/>
        <w:rPr>
          <w:rFonts w:ascii="Segoe UI" w:hAnsi="Segoe UI" w:cs="Segoe UI"/>
          <w:sz w:val="20"/>
          <w:szCs w:val="20"/>
        </w:rPr>
      </w:pPr>
      <w:r w:rsidRPr="00822A56">
        <w:rPr>
          <w:rFonts w:ascii="Segoe UI" w:hAnsi="Segoe UI" w:cs="Segoe UI"/>
          <w:color w:val="1A1A1A"/>
          <w:w w:val="105"/>
          <w:sz w:val="20"/>
          <w:szCs w:val="20"/>
        </w:rPr>
        <w:t xml:space="preserve">To maintain registration with the Health Care Professions Council as a </w:t>
      </w:r>
      <w:r w:rsidR="001A7BB3" w:rsidRPr="00822A56">
        <w:rPr>
          <w:rFonts w:ascii="Segoe UI" w:hAnsi="Segoe UI" w:cs="Segoe UI"/>
          <w:color w:val="1A1A1A"/>
          <w:w w:val="105"/>
          <w:sz w:val="20"/>
          <w:szCs w:val="20"/>
        </w:rPr>
        <w:t>practicing</w:t>
      </w:r>
      <w:r w:rsidRPr="00822A56">
        <w:rPr>
          <w:rFonts w:ascii="Segoe UI" w:hAnsi="Segoe UI" w:cs="Segoe UI"/>
          <w:color w:val="1A1A1A"/>
          <w:w w:val="105"/>
          <w:sz w:val="20"/>
          <w:szCs w:val="20"/>
        </w:rPr>
        <w:t xml:space="preserve"> Speech and Language</w:t>
      </w:r>
      <w:r w:rsidRPr="00822A56">
        <w:rPr>
          <w:rFonts w:ascii="Segoe UI" w:hAnsi="Segoe UI" w:cs="Segoe UI"/>
          <w:color w:val="1A1A1A"/>
          <w:spacing w:val="17"/>
          <w:w w:val="105"/>
          <w:sz w:val="20"/>
          <w:szCs w:val="20"/>
        </w:rPr>
        <w:t xml:space="preserve"> </w:t>
      </w:r>
      <w:r w:rsidRPr="00822A56">
        <w:rPr>
          <w:rFonts w:ascii="Segoe UI" w:hAnsi="Segoe UI" w:cs="Segoe UI"/>
          <w:color w:val="1A1A1A"/>
          <w:w w:val="105"/>
          <w:sz w:val="20"/>
          <w:szCs w:val="20"/>
        </w:rPr>
        <w:t>Therapist.</w:t>
      </w:r>
    </w:p>
    <w:p w14:paraId="217DB215" w14:textId="77777777" w:rsidR="00AB35AF" w:rsidRPr="00822A56" w:rsidRDefault="00352068" w:rsidP="00A00ABB">
      <w:pPr>
        <w:pStyle w:val="ListParagraph"/>
        <w:numPr>
          <w:ilvl w:val="0"/>
          <w:numId w:val="9"/>
        </w:numPr>
        <w:tabs>
          <w:tab w:val="left" w:pos="1385"/>
        </w:tabs>
        <w:spacing w:before="4"/>
        <w:jc w:val="both"/>
        <w:rPr>
          <w:rFonts w:ascii="Segoe UI" w:hAnsi="Segoe UI" w:cs="Segoe UI"/>
          <w:sz w:val="20"/>
          <w:szCs w:val="20"/>
        </w:rPr>
      </w:pPr>
      <w:r w:rsidRPr="00822A56">
        <w:rPr>
          <w:rFonts w:ascii="Segoe UI" w:hAnsi="Segoe UI" w:cs="Segoe UI"/>
          <w:color w:val="1A1A1A"/>
          <w:w w:val="110"/>
          <w:sz w:val="20"/>
          <w:szCs w:val="20"/>
        </w:rPr>
        <w:t>To represent SLT at multi agency meetings where</w:t>
      </w:r>
      <w:r w:rsidRPr="00822A56">
        <w:rPr>
          <w:rFonts w:ascii="Segoe UI" w:hAnsi="Segoe UI" w:cs="Segoe UI"/>
          <w:color w:val="1A1A1A"/>
          <w:spacing w:val="20"/>
          <w:w w:val="110"/>
          <w:sz w:val="20"/>
          <w:szCs w:val="20"/>
        </w:rPr>
        <w:t xml:space="preserve"> </w:t>
      </w:r>
      <w:r w:rsidRPr="00822A56">
        <w:rPr>
          <w:rFonts w:ascii="Segoe UI" w:hAnsi="Segoe UI" w:cs="Segoe UI"/>
          <w:color w:val="1A1A1A"/>
          <w:w w:val="110"/>
          <w:sz w:val="20"/>
          <w:szCs w:val="20"/>
        </w:rPr>
        <w:t>appropriate.</w:t>
      </w:r>
    </w:p>
    <w:p w14:paraId="6E259F93" w14:textId="77777777" w:rsidR="00AB35AF" w:rsidRPr="00822A56" w:rsidRDefault="00AB35AF" w:rsidP="00A00ABB">
      <w:pPr>
        <w:pStyle w:val="BodyText"/>
        <w:spacing w:before="4"/>
        <w:jc w:val="both"/>
        <w:rPr>
          <w:rFonts w:ascii="Segoe UI" w:hAnsi="Segoe UI" w:cs="Segoe UI"/>
          <w:sz w:val="20"/>
          <w:szCs w:val="20"/>
        </w:rPr>
      </w:pPr>
    </w:p>
    <w:p w14:paraId="3467C356" w14:textId="77777777" w:rsidR="00AB35AF" w:rsidRPr="00822A56" w:rsidRDefault="00352068" w:rsidP="00A00ABB">
      <w:pPr>
        <w:jc w:val="both"/>
        <w:rPr>
          <w:rFonts w:ascii="Segoe UI" w:hAnsi="Segoe UI" w:cs="Segoe UI"/>
          <w:sz w:val="20"/>
          <w:szCs w:val="20"/>
        </w:rPr>
      </w:pPr>
      <w:r w:rsidRPr="00822A56">
        <w:rPr>
          <w:rFonts w:ascii="Segoe UI" w:hAnsi="Segoe UI" w:cs="Segoe UI"/>
          <w:color w:val="1A1A1A"/>
          <w:w w:val="105"/>
          <w:sz w:val="20"/>
          <w:szCs w:val="20"/>
        </w:rPr>
        <w:t>INTERPERSONAL AND COMMUNICATION DUTIES</w:t>
      </w:r>
    </w:p>
    <w:p w14:paraId="0BBD9AAE" w14:textId="77777777" w:rsidR="00AB35AF" w:rsidRPr="00822A56" w:rsidRDefault="00AB35AF" w:rsidP="00A00ABB">
      <w:pPr>
        <w:pStyle w:val="BodyText"/>
        <w:spacing w:before="4"/>
        <w:jc w:val="both"/>
        <w:rPr>
          <w:rFonts w:ascii="Segoe UI" w:hAnsi="Segoe UI" w:cs="Segoe UI"/>
          <w:sz w:val="20"/>
          <w:szCs w:val="20"/>
        </w:rPr>
      </w:pPr>
    </w:p>
    <w:p w14:paraId="03E3AFED" w14:textId="77777777" w:rsidR="00AB35AF" w:rsidRPr="00822A56" w:rsidRDefault="00352068" w:rsidP="00A00ABB">
      <w:pPr>
        <w:pStyle w:val="ListParagraph"/>
        <w:numPr>
          <w:ilvl w:val="0"/>
          <w:numId w:val="13"/>
        </w:numPr>
        <w:tabs>
          <w:tab w:val="left" w:pos="1380"/>
        </w:tabs>
        <w:ind w:right="1205"/>
        <w:jc w:val="both"/>
        <w:rPr>
          <w:rFonts w:ascii="Segoe UI" w:hAnsi="Segoe UI" w:cs="Segoe UI"/>
          <w:sz w:val="20"/>
          <w:szCs w:val="20"/>
        </w:rPr>
      </w:pPr>
      <w:r w:rsidRPr="00822A56">
        <w:rPr>
          <w:rFonts w:ascii="Segoe UI" w:hAnsi="Segoe UI" w:cs="Segoe UI"/>
          <w:color w:val="1A1A1A"/>
          <w:w w:val="105"/>
          <w:sz w:val="20"/>
          <w:szCs w:val="20"/>
        </w:rPr>
        <w:t xml:space="preserve">To communicate in a clear, concise and </w:t>
      </w:r>
      <w:r w:rsidR="001A7BB3" w:rsidRPr="00822A56">
        <w:rPr>
          <w:rFonts w:ascii="Segoe UI" w:hAnsi="Segoe UI" w:cs="Segoe UI"/>
          <w:color w:val="1A1A1A"/>
          <w:w w:val="105"/>
          <w:sz w:val="20"/>
          <w:szCs w:val="20"/>
        </w:rPr>
        <w:t>culturally appropriate manner</w:t>
      </w:r>
      <w:r w:rsidRPr="00822A56">
        <w:rPr>
          <w:rFonts w:ascii="Segoe UI" w:hAnsi="Segoe UI" w:cs="Segoe UI"/>
          <w:color w:val="1A1A1A"/>
          <w:w w:val="105"/>
          <w:sz w:val="20"/>
          <w:szCs w:val="20"/>
        </w:rPr>
        <w:t xml:space="preserve"> to students, staff and family</w:t>
      </w:r>
      <w:r w:rsidRPr="00822A56">
        <w:rPr>
          <w:rFonts w:ascii="Segoe UI" w:hAnsi="Segoe UI" w:cs="Segoe UI"/>
          <w:color w:val="1A1A1A"/>
          <w:spacing w:val="-17"/>
          <w:w w:val="105"/>
          <w:sz w:val="20"/>
          <w:szCs w:val="20"/>
        </w:rPr>
        <w:t xml:space="preserve"> </w:t>
      </w:r>
      <w:r w:rsidRPr="00822A56">
        <w:rPr>
          <w:rFonts w:ascii="Segoe UI" w:hAnsi="Segoe UI" w:cs="Segoe UI"/>
          <w:color w:val="1A1A1A"/>
          <w:w w:val="105"/>
          <w:sz w:val="20"/>
          <w:szCs w:val="20"/>
        </w:rPr>
        <w:t>members.</w:t>
      </w:r>
    </w:p>
    <w:p w14:paraId="50E0B8BD" w14:textId="77777777" w:rsidR="00AB35AF" w:rsidRPr="00822A56" w:rsidRDefault="00352068" w:rsidP="00A00ABB">
      <w:pPr>
        <w:pStyle w:val="ListParagraph"/>
        <w:numPr>
          <w:ilvl w:val="0"/>
          <w:numId w:val="13"/>
        </w:numPr>
        <w:tabs>
          <w:tab w:val="left" w:pos="1380"/>
        </w:tabs>
        <w:spacing w:before="9"/>
        <w:ind w:right="1029"/>
        <w:jc w:val="both"/>
        <w:rPr>
          <w:rFonts w:ascii="Segoe UI" w:hAnsi="Segoe UI" w:cs="Segoe UI"/>
          <w:sz w:val="20"/>
          <w:szCs w:val="20"/>
        </w:rPr>
      </w:pPr>
      <w:r w:rsidRPr="00822A56">
        <w:rPr>
          <w:rFonts w:ascii="Segoe UI" w:hAnsi="Segoe UI" w:cs="Segoe UI"/>
          <w:color w:val="1A1A1A"/>
          <w:w w:val="105"/>
          <w:sz w:val="20"/>
          <w:szCs w:val="20"/>
        </w:rPr>
        <w:t>To be effective in seeking relevant information from other professionals and staff in order to make differential diagnosis and to plan to meet</w:t>
      </w:r>
      <w:r w:rsidR="00A60F33" w:rsidRPr="00822A56">
        <w:rPr>
          <w:rFonts w:ascii="Segoe UI" w:hAnsi="Segoe UI" w:cs="Segoe UI"/>
          <w:color w:val="1A1A1A"/>
          <w:w w:val="105"/>
          <w:sz w:val="20"/>
          <w:szCs w:val="20"/>
        </w:rPr>
        <w:t xml:space="preserve"> t</w:t>
      </w:r>
      <w:r w:rsidR="001A7BB3" w:rsidRPr="00822A56">
        <w:rPr>
          <w:rFonts w:ascii="Segoe UI" w:hAnsi="Segoe UI" w:cs="Segoe UI"/>
          <w:color w:val="1A1A1A"/>
          <w:w w:val="105"/>
          <w:sz w:val="20"/>
          <w:szCs w:val="20"/>
        </w:rPr>
        <w:t>he</w:t>
      </w:r>
      <w:r w:rsidRPr="00822A56">
        <w:rPr>
          <w:rFonts w:ascii="Segoe UI" w:hAnsi="Segoe UI" w:cs="Segoe UI"/>
          <w:color w:val="1A1A1A"/>
          <w:w w:val="105"/>
          <w:sz w:val="20"/>
          <w:szCs w:val="20"/>
        </w:rPr>
        <w:t xml:space="preserve"> student's needs.</w:t>
      </w:r>
    </w:p>
    <w:p w14:paraId="581C19DA" w14:textId="77777777" w:rsidR="00AB35AF" w:rsidRPr="00822A56" w:rsidRDefault="00352068" w:rsidP="00A00ABB">
      <w:pPr>
        <w:pStyle w:val="ListParagraph"/>
        <w:numPr>
          <w:ilvl w:val="0"/>
          <w:numId w:val="13"/>
        </w:numPr>
        <w:tabs>
          <w:tab w:val="left" w:pos="1380"/>
        </w:tabs>
        <w:spacing w:before="10"/>
        <w:ind w:right="1241"/>
        <w:jc w:val="both"/>
        <w:rPr>
          <w:rFonts w:ascii="Segoe UI" w:hAnsi="Segoe UI" w:cs="Segoe UI"/>
          <w:sz w:val="20"/>
          <w:szCs w:val="20"/>
        </w:rPr>
      </w:pPr>
      <w:r w:rsidRPr="00822A56">
        <w:rPr>
          <w:rFonts w:ascii="Segoe UI" w:hAnsi="Segoe UI" w:cs="Segoe UI"/>
          <w:color w:val="1A1A1A"/>
          <w:w w:val="110"/>
          <w:sz w:val="20"/>
          <w:szCs w:val="20"/>
        </w:rPr>
        <w:t xml:space="preserve">To explain the role of </w:t>
      </w:r>
      <w:r w:rsidRPr="00822A56">
        <w:rPr>
          <w:rFonts w:ascii="Segoe UI" w:hAnsi="Segoe UI" w:cs="Segoe UI"/>
          <w:color w:val="1A1A1A"/>
          <w:spacing w:val="-5"/>
          <w:w w:val="110"/>
          <w:sz w:val="20"/>
          <w:szCs w:val="20"/>
        </w:rPr>
        <w:t xml:space="preserve">SLT </w:t>
      </w:r>
      <w:r w:rsidRPr="00822A56">
        <w:rPr>
          <w:rFonts w:ascii="Segoe UI" w:hAnsi="Segoe UI" w:cs="Segoe UI"/>
          <w:color w:val="1A1A1A"/>
          <w:w w:val="110"/>
          <w:sz w:val="20"/>
          <w:szCs w:val="20"/>
        </w:rPr>
        <w:t>to visitors, parents, student and volunteers as required.</w:t>
      </w:r>
    </w:p>
    <w:p w14:paraId="4918AF50" w14:textId="77777777" w:rsidR="00AB35AF" w:rsidRPr="00822A56" w:rsidRDefault="00352068" w:rsidP="00A00ABB">
      <w:pPr>
        <w:pStyle w:val="ListParagraph"/>
        <w:numPr>
          <w:ilvl w:val="0"/>
          <w:numId w:val="13"/>
        </w:numPr>
        <w:tabs>
          <w:tab w:val="left" w:pos="1375"/>
        </w:tabs>
        <w:spacing w:before="9"/>
        <w:ind w:right="1174"/>
        <w:jc w:val="both"/>
        <w:rPr>
          <w:rFonts w:ascii="Segoe UI" w:hAnsi="Segoe UI" w:cs="Segoe UI"/>
          <w:sz w:val="20"/>
          <w:szCs w:val="20"/>
        </w:rPr>
      </w:pPr>
      <w:r w:rsidRPr="00822A56">
        <w:rPr>
          <w:rFonts w:ascii="Segoe UI" w:hAnsi="Segoe UI" w:cs="Segoe UI"/>
          <w:color w:val="1A1A1A"/>
          <w:w w:val="105"/>
          <w:sz w:val="20"/>
          <w:szCs w:val="20"/>
        </w:rPr>
        <w:t>To effectively motivate students and staff to engage in the therapy by utilising a range of activities, strategies and</w:t>
      </w:r>
      <w:r w:rsidRPr="00822A56">
        <w:rPr>
          <w:rFonts w:ascii="Segoe UI" w:hAnsi="Segoe UI" w:cs="Segoe UI"/>
          <w:color w:val="1A1A1A"/>
          <w:spacing w:val="27"/>
          <w:w w:val="105"/>
          <w:sz w:val="20"/>
          <w:szCs w:val="20"/>
        </w:rPr>
        <w:t xml:space="preserve"> </w:t>
      </w:r>
      <w:r w:rsidRPr="00822A56">
        <w:rPr>
          <w:rFonts w:ascii="Segoe UI" w:hAnsi="Segoe UI" w:cs="Segoe UI"/>
          <w:color w:val="1A1A1A"/>
          <w:w w:val="105"/>
          <w:sz w:val="20"/>
          <w:szCs w:val="20"/>
        </w:rPr>
        <w:t>techniques.</w:t>
      </w:r>
    </w:p>
    <w:p w14:paraId="530A7836" w14:textId="77777777" w:rsidR="00AB35AF" w:rsidRPr="00822A56" w:rsidRDefault="00352068" w:rsidP="00A00ABB">
      <w:pPr>
        <w:pStyle w:val="ListParagraph"/>
        <w:numPr>
          <w:ilvl w:val="0"/>
          <w:numId w:val="13"/>
        </w:numPr>
        <w:tabs>
          <w:tab w:val="left" w:pos="1375"/>
        </w:tabs>
        <w:spacing w:before="10"/>
        <w:ind w:right="1326"/>
        <w:jc w:val="both"/>
        <w:rPr>
          <w:rFonts w:ascii="Segoe UI" w:hAnsi="Segoe UI" w:cs="Segoe UI"/>
          <w:sz w:val="20"/>
          <w:szCs w:val="20"/>
        </w:rPr>
      </w:pPr>
      <w:r w:rsidRPr="00822A56">
        <w:rPr>
          <w:rFonts w:ascii="Segoe UI" w:hAnsi="Segoe UI" w:cs="Segoe UI"/>
          <w:color w:val="1A1A1A"/>
          <w:w w:val="110"/>
          <w:sz w:val="20"/>
          <w:szCs w:val="20"/>
        </w:rPr>
        <w:t>To attend and participate in relevant clinical, care and organisational meetings as</w:t>
      </w:r>
      <w:r w:rsidRPr="00822A56">
        <w:rPr>
          <w:rFonts w:ascii="Segoe UI" w:hAnsi="Segoe UI" w:cs="Segoe UI"/>
          <w:color w:val="1A1A1A"/>
          <w:spacing w:val="-45"/>
          <w:w w:val="110"/>
          <w:sz w:val="20"/>
          <w:szCs w:val="20"/>
        </w:rPr>
        <w:t xml:space="preserve"> </w:t>
      </w:r>
      <w:r w:rsidRPr="00822A56">
        <w:rPr>
          <w:rFonts w:ascii="Segoe UI" w:hAnsi="Segoe UI" w:cs="Segoe UI"/>
          <w:color w:val="1A1A1A"/>
          <w:w w:val="110"/>
          <w:sz w:val="20"/>
          <w:szCs w:val="20"/>
        </w:rPr>
        <w:t>required.</w:t>
      </w:r>
    </w:p>
    <w:p w14:paraId="53B29BE3" w14:textId="77777777" w:rsidR="00AB35AF" w:rsidRPr="00822A56" w:rsidRDefault="00352068" w:rsidP="00A00ABB">
      <w:pPr>
        <w:pStyle w:val="ListParagraph"/>
        <w:numPr>
          <w:ilvl w:val="0"/>
          <w:numId w:val="13"/>
        </w:numPr>
        <w:tabs>
          <w:tab w:val="left" w:pos="1375"/>
        </w:tabs>
        <w:spacing w:before="9" w:line="244" w:lineRule="auto"/>
        <w:ind w:right="1220"/>
        <w:jc w:val="both"/>
        <w:rPr>
          <w:rFonts w:ascii="Segoe UI" w:hAnsi="Segoe UI" w:cs="Segoe UI"/>
          <w:sz w:val="20"/>
          <w:szCs w:val="20"/>
        </w:rPr>
      </w:pPr>
      <w:r w:rsidRPr="00822A56">
        <w:rPr>
          <w:rFonts w:ascii="Segoe UI" w:hAnsi="Segoe UI" w:cs="Segoe UI"/>
          <w:color w:val="1A1A1A"/>
          <w:w w:val="110"/>
          <w:sz w:val="20"/>
          <w:szCs w:val="20"/>
        </w:rPr>
        <w:t xml:space="preserve">To effectively contribute to the SLT clinical team and multidisciplinary team by discussing their own and other input around students' needs ensuring a </w:t>
      </w:r>
      <w:r w:rsidR="001A7BB3" w:rsidRPr="00822A56">
        <w:rPr>
          <w:rFonts w:ascii="Segoe UI" w:hAnsi="Segoe UI" w:cs="Segoe UI"/>
          <w:color w:val="1A1A1A"/>
          <w:w w:val="110"/>
          <w:sz w:val="20"/>
          <w:szCs w:val="20"/>
        </w:rPr>
        <w:t>well-coordinated</w:t>
      </w:r>
      <w:r w:rsidRPr="00822A56">
        <w:rPr>
          <w:rFonts w:ascii="Segoe UI" w:hAnsi="Segoe UI" w:cs="Segoe UI"/>
          <w:color w:val="1A1A1A"/>
          <w:spacing w:val="53"/>
          <w:w w:val="110"/>
          <w:sz w:val="20"/>
          <w:szCs w:val="20"/>
        </w:rPr>
        <w:t xml:space="preserve"> </w:t>
      </w:r>
      <w:r w:rsidRPr="00822A56">
        <w:rPr>
          <w:rFonts w:ascii="Segoe UI" w:hAnsi="Segoe UI" w:cs="Segoe UI"/>
          <w:color w:val="1A1A1A"/>
          <w:w w:val="110"/>
          <w:sz w:val="20"/>
          <w:szCs w:val="20"/>
        </w:rPr>
        <w:t>service.</w:t>
      </w:r>
    </w:p>
    <w:p w14:paraId="06133F5E" w14:textId="77777777" w:rsidR="00AB35AF" w:rsidRPr="00822A56" w:rsidRDefault="00352068" w:rsidP="00A00ABB">
      <w:pPr>
        <w:pStyle w:val="ListParagraph"/>
        <w:numPr>
          <w:ilvl w:val="0"/>
          <w:numId w:val="13"/>
        </w:numPr>
        <w:tabs>
          <w:tab w:val="left" w:pos="1371"/>
        </w:tabs>
        <w:spacing w:line="244" w:lineRule="auto"/>
        <w:ind w:right="1923"/>
        <w:jc w:val="both"/>
        <w:rPr>
          <w:rFonts w:ascii="Segoe UI" w:hAnsi="Segoe UI" w:cs="Segoe UI"/>
          <w:sz w:val="20"/>
          <w:szCs w:val="20"/>
        </w:rPr>
      </w:pPr>
      <w:r w:rsidRPr="00822A56">
        <w:rPr>
          <w:rFonts w:ascii="Segoe UI" w:hAnsi="Segoe UI" w:cs="Segoe UI"/>
          <w:color w:val="1A1A1A"/>
          <w:w w:val="105"/>
          <w:sz w:val="20"/>
          <w:szCs w:val="20"/>
        </w:rPr>
        <w:t>To negotiate across a range of issues, with others, around case management of complex cases where conflicting approaches, perspectives and priorities may</w:t>
      </w:r>
      <w:r w:rsidRPr="00822A56">
        <w:rPr>
          <w:rFonts w:ascii="Segoe UI" w:hAnsi="Segoe UI" w:cs="Segoe UI"/>
          <w:color w:val="1A1A1A"/>
          <w:spacing w:val="-33"/>
          <w:w w:val="105"/>
          <w:sz w:val="20"/>
          <w:szCs w:val="20"/>
        </w:rPr>
        <w:t xml:space="preserve"> </w:t>
      </w:r>
      <w:r w:rsidRPr="00822A56">
        <w:rPr>
          <w:rFonts w:ascii="Segoe UI" w:hAnsi="Segoe UI" w:cs="Segoe UI"/>
          <w:color w:val="1A1A1A"/>
          <w:w w:val="105"/>
          <w:sz w:val="20"/>
          <w:szCs w:val="20"/>
        </w:rPr>
        <w:t>occur.</w:t>
      </w:r>
    </w:p>
    <w:p w14:paraId="2B729BD8" w14:textId="77777777" w:rsidR="00AB35AF" w:rsidRPr="00822A56" w:rsidRDefault="00352068" w:rsidP="00A00ABB">
      <w:pPr>
        <w:pStyle w:val="ListParagraph"/>
        <w:numPr>
          <w:ilvl w:val="0"/>
          <w:numId w:val="13"/>
        </w:numPr>
        <w:tabs>
          <w:tab w:val="left" w:pos="1371"/>
        </w:tabs>
        <w:spacing w:before="6"/>
        <w:jc w:val="both"/>
        <w:rPr>
          <w:rFonts w:ascii="Segoe UI" w:hAnsi="Segoe UI" w:cs="Segoe UI"/>
          <w:sz w:val="20"/>
          <w:szCs w:val="20"/>
        </w:rPr>
      </w:pPr>
      <w:r w:rsidRPr="00822A56">
        <w:rPr>
          <w:rFonts w:ascii="Segoe UI" w:hAnsi="Segoe UI" w:cs="Segoe UI"/>
          <w:color w:val="1A1A1A"/>
          <w:w w:val="110"/>
          <w:sz w:val="20"/>
          <w:szCs w:val="20"/>
        </w:rPr>
        <w:t>To promote positive relationships with students, families and</w:t>
      </w:r>
      <w:r w:rsidRPr="00822A56">
        <w:rPr>
          <w:rFonts w:ascii="Segoe UI" w:hAnsi="Segoe UI" w:cs="Segoe UI"/>
          <w:color w:val="1A1A1A"/>
          <w:spacing w:val="43"/>
          <w:w w:val="110"/>
          <w:sz w:val="20"/>
          <w:szCs w:val="20"/>
        </w:rPr>
        <w:t xml:space="preserve"> </w:t>
      </w:r>
      <w:r w:rsidRPr="00822A56">
        <w:rPr>
          <w:rFonts w:ascii="Segoe UI" w:hAnsi="Segoe UI" w:cs="Segoe UI"/>
          <w:color w:val="1A1A1A"/>
          <w:w w:val="110"/>
          <w:sz w:val="20"/>
          <w:szCs w:val="20"/>
        </w:rPr>
        <w:t>staff.</w:t>
      </w:r>
    </w:p>
    <w:p w14:paraId="66D164C4" w14:textId="77777777" w:rsidR="00AB35AF" w:rsidRPr="00822A56" w:rsidRDefault="00352068" w:rsidP="00A00ABB">
      <w:pPr>
        <w:pStyle w:val="ListParagraph"/>
        <w:numPr>
          <w:ilvl w:val="0"/>
          <w:numId w:val="13"/>
        </w:numPr>
        <w:tabs>
          <w:tab w:val="left" w:pos="1371"/>
        </w:tabs>
        <w:spacing w:before="5" w:line="242" w:lineRule="auto"/>
        <w:ind w:right="1553"/>
        <w:jc w:val="both"/>
        <w:rPr>
          <w:rFonts w:ascii="Segoe UI" w:hAnsi="Segoe UI" w:cs="Segoe UI"/>
          <w:sz w:val="20"/>
          <w:szCs w:val="20"/>
        </w:rPr>
      </w:pPr>
      <w:r w:rsidRPr="00822A56">
        <w:rPr>
          <w:rFonts w:ascii="Segoe UI" w:hAnsi="Segoe UI" w:cs="Segoe UI"/>
          <w:color w:val="1A1A1A"/>
          <w:w w:val="110"/>
          <w:sz w:val="20"/>
          <w:szCs w:val="20"/>
        </w:rPr>
        <w:t xml:space="preserve">To effectively use IT including Microsoft Word, email, internet and </w:t>
      </w:r>
      <w:r w:rsidR="001A7BB3" w:rsidRPr="00822A56">
        <w:rPr>
          <w:rFonts w:ascii="Segoe UI" w:hAnsi="Segoe UI" w:cs="Segoe UI"/>
          <w:color w:val="1A1A1A"/>
          <w:w w:val="110"/>
          <w:sz w:val="20"/>
          <w:szCs w:val="20"/>
        </w:rPr>
        <w:t>PowerPoint</w:t>
      </w:r>
      <w:r w:rsidRPr="00822A56">
        <w:rPr>
          <w:rFonts w:ascii="Segoe UI" w:hAnsi="Segoe UI" w:cs="Segoe UI"/>
          <w:color w:val="1A1A1A"/>
          <w:w w:val="110"/>
          <w:sz w:val="20"/>
          <w:szCs w:val="20"/>
        </w:rPr>
        <w:t xml:space="preserve"> to write reports and to create presentations and training materials.</w:t>
      </w:r>
    </w:p>
    <w:p w14:paraId="0A138EFE" w14:textId="69F2EF2A" w:rsidR="00AB35AF" w:rsidRPr="00822A56" w:rsidRDefault="00352068" w:rsidP="00A00ABB">
      <w:pPr>
        <w:pStyle w:val="ListParagraph"/>
        <w:numPr>
          <w:ilvl w:val="0"/>
          <w:numId w:val="13"/>
        </w:numPr>
        <w:tabs>
          <w:tab w:val="left" w:pos="1366"/>
        </w:tabs>
        <w:spacing w:before="11" w:line="242" w:lineRule="auto"/>
        <w:ind w:right="1548"/>
        <w:jc w:val="both"/>
        <w:rPr>
          <w:rFonts w:ascii="Segoe UI" w:hAnsi="Segoe UI" w:cs="Segoe UI"/>
          <w:sz w:val="20"/>
          <w:szCs w:val="20"/>
        </w:rPr>
      </w:pPr>
      <w:r w:rsidRPr="00822A56">
        <w:rPr>
          <w:rFonts w:ascii="Segoe UI" w:hAnsi="Segoe UI" w:cs="Segoe UI"/>
          <w:color w:val="1A1A1A"/>
          <w:w w:val="105"/>
          <w:sz w:val="20"/>
          <w:szCs w:val="20"/>
        </w:rPr>
        <w:t>To confidently use appropriate strategies to manage challenging, aggressive and/or confrontational behaviour i</w:t>
      </w:r>
      <w:r w:rsidR="004C680A" w:rsidRPr="00822A56">
        <w:rPr>
          <w:rFonts w:ascii="Segoe UI" w:hAnsi="Segoe UI" w:cs="Segoe UI"/>
          <w:color w:val="1A1A1A"/>
          <w:w w:val="105"/>
          <w:sz w:val="20"/>
          <w:szCs w:val="20"/>
        </w:rPr>
        <w:t>n the workplace in line with</w:t>
      </w:r>
      <w:r w:rsidRPr="00822A56">
        <w:rPr>
          <w:rFonts w:ascii="Segoe UI" w:hAnsi="Segoe UI" w:cs="Segoe UI"/>
          <w:color w:val="1A1A1A"/>
          <w:w w:val="105"/>
          <w:sz w:val="20"/>
          <w:szCs w:val="20"/>
        </w:rPr>
        <w:t xml:space="preserve"> policies and</w:t>
      </w:r>
      <w:r w:rsidRPr="00822A56">
        <w:rPr>
          <w:rFonts w:ascii="Segoe UI" w:hAnsi="Segoe UI" w:cs="Segoe UI"/>
          <w:color w:val="1A1A1A"/>
          <w:spacing w:val="-3"/>
          <w:w w:val="105"/>
          <w:sz w:val="20"/>
          <w:szCs w:val="20"/>
        </w:rPr>
        <w:t xml:space="preserve"> </w:t>
      </w:r>
      <w:r w:rsidRPr="00822A56">
        <w:rPr>
          <w:rFonts w:ascii="Segoe UI" w:hAnsi="Segoe UI" w:cs="Segoe UI"/>
          <w:color w:val="1A1A1A"/>
          <w:w w:val="105"/>
          <w:sz w:val="20"/>
          <w:szCs w:val="20"/>
        </w:rPr>
        <w:t>guidelines.</w:t>
      </w:r>
    </w:p>
    <w:p w14:paraId="2B616D4F" w14:textId="77777777" w:rsidR="00AB35AF" w:rsidRPr="00822A56" w:rsidRDefault="00352068" w:rsidP="00A00ABB">
      <w:pPr>
        <w:pStyle w:val="ListParagraph"/>
        <w:numPr>
          <w:ilvl w:val="0"/>
          <w:numId w:val="13"/>
        </w:numPr>
        <w:tabs>
          <w:tab w:val="left" w:pos="1366"/>
        </w:tabs>
        <w:spacing w:before="6"/>
        <w:ind w:right="1229"/>
        <w:jc w:val="both"/>
        <w:rPr>
          <w:rFonts w:ascii="Segoe UI" w:hAnsi="Segoe UI" w:cs="Segoe UI"/>
          <w:sz w:val="20"/>
          <w:szCs w:val="20"/>
        </w:rPr>
      </w:pPr>
      <w:r w:rsidRPr="00822A56">
        <w:rPr>
          <w:rFonts w:ascii="Segoe UI" w:hAnsi="Segoe UI" w:cs="Segoe UI"/>
          <w:color w:val="1A1A1A"/>
          <w:w w:val="110"/>
          <w:sz w:val="20"/>
          <w:szCs w:val="20"/>
        </w:rPr>
        <w:t>To ensure that parents/key workers/staff are involved in the planning and prioritisation of their care plans wherever</w:t>
      </w:r>
      <w:r w:rsidRPr="00822A56">
        <w:rPr>
          <w:rFonts w:ascii="Segoe UI" w:hAnsi="Segoe UI" w:cs="Segoe UI"/>
          <w:color w:val="1A1A1A"/>
          <w:spacing w:val="61"/>
          <w:w w:val="110"/>
          <w:sz w:val="20"/>
          <w:szCs w:val="20"/>
        </w:rPr>
        <w:t xml:space="preserve"> </w:t>
      </w:r>
      <w:r w:rsidRPr="00822A56">
        <w:rPr>
          <w:rFonts w:ascii="Segoe UI" w:hAnsi="Segoe UI" w:cs="Segoe UI"/>
          <w:color w:val="1A1A1A"/>
          <w:w w:val="110"/>
          <w:sz w:val="20"/>
          <w:szCs w:val="20"/>
        </w:rPr>
        <w:t>possible.</w:t>
      </w:r>
    </w:p>
    <w:p w14:paraId="53AB2AAB" w14:textId="77777777" w:rsidR="00352068" w:rsidRPr="00822A56" w:rsidRDefault="00352068" w:rsidP="00A00ABB">
      <w:pPr>
        <w:tabs>
          <w:tab w:val="left" w:pos="1366"/>
        </w:tabs>
        <w:spacing w:before="6"/>
        <w:ind w:right="1229"/>
        <w:jc w:val="both"/>
        <w:rPr>
          <w:rFonts w:ascii="Segoe UI" w:hAnsi="Segoe UI" w:cs="Segoe UI"/>
          <w:sz w:val="20"/>
          <w:szCs w:val="20"/>
        </w:rPr>
      </w:pPr>
    </w:p>
    <w:p w14:paraId="6890BA16" w14:textId="77777777" w:rsidR="00352068" w:rsidRPr="00822A56" w:rsidRDefault="00352068" w:rsidP="00A00ABB">
      <w:pPr>
        <w:tabs>
          <w:tab w:val="left" w:pos="1366"/>
        </w:tabs>
        <w:spacing w:before="6"/>
        <w:ind w:right="1229"/>
        <w:jc w:val="both"/>
        <w:rPr>
          <w:rFonts w:ascii="Segoe UI" w:hAnsi="Segoe UI" w:cs="Segoe UI"/>
          <w:sz w:val="20"/>
          <w:szCs w:val="20"/>
        </w:rPr>
        <w:sectPr w:rsidR="00352068" w:rsidRPr="00822A56" w:rsidSect="00B90C9B">
          <w:pgSz w:w="11910" w:h="16840"/>
          <w:pgMar w:top="1440" w:right="1440" w:bottom="1440" w:left="1440" w:header="720" w:footer="720" w:gutter="0"/>
          <w:cols w:space="720"/>
          <w:docGrid w:linePitch="299"/>
        </w:sectPr>
      </w:pPr>
    </w:p>
    <w:p w14:paraId="133FC146" w14:textId="77777777" w:rsidR="00AB35AF" w:rsidRPr="00822A56" w:rsidRDefault="00352068" w:rsidP="00A00ABB">
      <w:pPr>
        <w:spacing w:before="93"/>
        <w:jc w:val="both"/>
        <w:rPr>
          <w:rFonts w:ascii="Segoe UI" w:hAnsi="Segoe UI" w:cs="Segoe UI"/>
          <w:color w:val="1A1A1A"/>
          <w:w w:val="105"/>
          <w:sz w:val="20"/>
          <w:szCs w:val="20"/>
        </w:rPr>
      </w:pPr>
      <w:r w:rsidRPr="00822A56">
        <w:rPr>
          <w:rFonts w:ascii="Segoe UI" w:hAnsi="Segoe UI" w:cs="Segoe UI"/>
          <w:color w:val="1A1A1A"/>
          <w:w w:val="105"/>
          <w:sz w:val="20"/>
          <w:szCs w:val="20"/>
        </w:rPr>
        <w:t>EDUCATIONAL DUTIES</w:t>
      </w:r>
    </w:p>
    <w:p w14:paraId="0FE667C2" w14:textId="77777777" w:rsidR="00FA253D" w:rsidRPr="00822A56" w:rsidRDefault="00FA253D" w:rsidP="00A00ABB">
      <w:pPr>
        <w:spacing w:before="93"/>
        <w:jc w:val="both"/>
        <w:rPr>
          <w:rFonts w:ascii="Segoe UI" w:hAnsi="Segoe UI" w:cs="Segoe UI"/>
          <w:sz w:val="20"/>
          <w:szCs w:val="20"/>
        </w:rPr>
      </w:pPr>
    </w:p>
    <w:p w14:paraId="15274257" w14:textId="77777777" w:rsidR="00AB35AF" w:rsidRPr="00822A56" w:rsidRDefault="00352068" w:rsidP="00A00ABB">
      <w:pPr>
        <w:pStyle w:val="ListParagraph"/>
        <w:numPr>
          <w:ilvl w:val="0"/>
          <w:numId w:val="16"/>
        </w:numPr>
        <w:tabs>
          <w:tab w:val="left" w:pos="1505"/>
        </w:tabs>
        <w:spacing w:line="244" w:lineRule="auto"/>
        <w:ind w:right="1462"/>
        <w:jc w:val="both"/>
        <w:rPr>
          <w:rFonts w:ascii="Segoe UI" w:hAnsi="Segoe UI" w:cs="Segoe UI"/>
          <w:sz w:val="20"/>
          <w:szCs w:val="20"/>
        </w:rPr>
      </w:pPr>
      <w:r w:rsidRPr="00822A56">
        <w:rPr>
          <w:rFonts w:ascii="Segoe UI" w:hAnsi="Segoe UI" w:cs="Segoe UI"/>
          <w:color w:val="1A1A1A"/>
          <w:w w:val="105"/>
          <w:sz w:val="20"/>
          <w:szCs w:val="20"/>
        </w:rPr>
        <w:t>To plan and deliver training (both formal and informal) to parents, teachers and other school staff in speech, language and communication disorders related to children with autism spectrum disorders/PM</w:t>
      </w:r>
      <w:r w:rsidRPr="00822A56">
        <w:rPr>
          <w:rFonts w:ascii="Segoe UI" w:hAnsi="Segoe UI" w:cs="Segoe UI"/>
          <w:color w:val="1A1A1A"/>
          <w:spacing w:val="-45"/>
          <w:w w:val="105"/>
          <w:sz w:val="20"/>
          <w:szCs w:val="20"/>
        </w:rPr>
        <w:t xml:space="preserve"> </w:t>
      </w:r>
      <w:r w:rsidRPr="00822A56">
        <w:rPr>
          <w:rFonts w:ascii="Segoe UI" w:hAnsi="Segoe UI" w:cs="Segoe UI"/>
          <w:color w:val="1A1A1A"/>
          <w:w w:val="105"/>
          <w:sz w:val="20"/>
          <w:szCs w:val="20"/>
        </w:rPr>
        <w:t>L</w:t>
      </w:r>
      <w:r w:rsidR="00573BB6" w:rsidRPr="00822A56">
        <w:rPr>
          <w:rFonts w:ascii="Segoe UI" w:hAnsi="Segoe UI" w:cs="Segoe UI"/>
          <w:color w:val="1A1A1A"/>
          <w:w w:val="105"/>
          <w:sz w:val="20"/>
          <w:szCs w:val="20"/>
        </w:rPr>
        <w:t>D</w:t>
      </w:r>
    </w:p>
    <w:p w14:paraId="1E28B450" w14:textId="77777777" w:rsidR="00AB35AF" w:rsidRPr="00822A56" w:rsidRDefault="00352068" w:rsidP="00A00ABB">
      <w:pPr>
        <w:pStyle w:val="ListParagraph"/>
        <w:numPr>
          <w:ilvl w:val="0"/>
          <w:numId w:val="16"/>
        </w:numPr>
        <w:tabs>
          <w:tab w:val="left" w:pos="1505"/>
        </w:tabs>
        <w:spacing w:before="3" w:line="244" w:lineRule="auto"/>
        <w:ind w:right="1631"/>
        <w:jc w:val="both"/>
        <w:rPr>
          <w:rFonts w:ascii="Segoe UI" w:hAnsi="Segoe UI" w:cs="Segoe UI"/>
          <w:sz w:val="20"/>
          <w:szCs w:val="20"/>
        </w:rPr>
      </w:pPr>
      <w:r w:rsidRPr="00822A56">
        <w:rPr>
          <w:rFonts w:ascii="Segoe UI" w:hAnsi="Segoe UI" w:cs="Segoe UI"/>
          <w:color w:val="1A1A1A"/>
          <w:w w:val="105"/>
          <w:sz w:val="20"/>
          <w:szCs w:val="20"/>
        </w:rPr>
        <w:t xml:space="preserve">To target training and education to the needs of the participants, </w:t>
      </w:r>
      <w:r w:rsidRPr="00822A56">
        <w:rPr>
          <w:rFonts w:ascii="Segoe UI" w:hAnsi="Segoe UI" w:cs="Segoe UI"/>
          <w:color w:val="1A1A1A"/>
          <w:w w:val="105"/>
          <w:sz w:val="20"/>
          <w:szCs w:val="20"/>
        </w:rPr>
        <w:lastRenderedPageBreak/>
        <w:t>evaluating and revising training packages</w:t>
      </w:r>
      <w:r w:rsidRPr="00822A56">
        <w:rPr>
          <w:rFonts w:ascii="Segoe UI" w:hAnsi="Segoe UI" w:cs="Segoe UI"/>
          <w:color w:val="1A1A1A"/>
          <w:spacing w:val="-1"/>
          <w:w w:val="105"/>
          <w:sz w:val="20"/>
          <w:szCs w:val="20"/>
        </w:rPr>
        <w:t xml:space="preserve"> </w:t>
      </w:r>
      <w:r w:rsidRPr="00822A56">
        <w:rPr>
          <w:rFonts w:ascii="Segoe UI" w:hAnsi="Segoe UI" w:cs="Segoe UI"/>
          <w:color w:val="1A1A1A"/>
          <w:w w:val="105"/>
          <w:sz w:val="20"/>
          <w:szCs w:val="20"/>
        </w:rPr>
        <w:t>accordingly.</w:t>
      </w:r>
    </w:p>
    <w:p w14:paraId="1A9A1717" w14:textId="77777777" w:rsidR="00AB35AF" w:rsidRPr="00822A56" w:rsidRDefault="00352068" w:rsidP="00A00ABB">
      <w:pPr>
        <w:pStyle w:val="ListParagraph"/>
        <w:numPr>
          <w:ilvl w:val="0"/>
          <w:numId w:val="16"/>
        </w:numPr>
        <w:tabs>
          <w:tab w:val="left" w:pos="1500"/>
        </w:tabs>
        <w:spacing w:before="4"/>
        <w:ind w:right="1474"/>
        <w:jc w:val="both"/>
        <w:rPr>
          <w:rFonts w:ascii="Segoe UI" w:hAnsi="Segoe UI" w:cs="Segoe UI"/>
          <w:sz w:val="20"/>
          <w:szCs w:val="20"/>
        </w:rPr>
      </w:pPr>
      <w:r w:rsidRPr="00822A56">
        <w:rPr>
          <w:rFonts w:ascii="Segoe UI" w:hAnsi="Segoe UI" w:cs="Segoe UI"/>
          <w:color w:val="1A1A1A"/>
          <w:w w:val="110"/>
          <w:sz w:val="20"/>
          <w:szCs w:val="20"/>
        </w:rPr>
        <w:t>To participate in the induction of new staff members to Rutherford School.</w:t>
      </w:r>
    </w:p>
    <w:p w14:paraId="24489F83" w14:textId="6CD2A7FA" w:rsidR="00AB35AF" w:rsidRPr="00822A56" w:rsidRDefault="00352068" w:rsidP="00A00ABB">
      <w:pPr>
        <w:pStyle w:val="ListParagraph"/>
        <w:numPr>
          <w:ilvl w:val="0"/>
          <w:numId w:val="16"/>
        </w:numPr>
        <w:tabs>
          <w:tab w:val="left" w:pos="1500"/>
        </w:tabs>
        <w:spacing w:before="3" w:line="244" w:lineRule="auto"/>
        <w:ind w:right="1406"/>
        <w:jc w:val="both"/>
        <w:rPr>
          <w:rFonts w:ascii="Segoe UI" w:hAnsi="Segoe UI" w:cs="Segoe UI"/>
          <w:sz w:val="20"/>
          <w:szCs w:val="20"/>
        </w:rPr>
      </w:pPr>
      <w:r w:rsidRPr="00822A56">
        <w:rPr>
          <w:rFonts w:ascii="Segoe UI" w:hAnsi="Segoe UI" w:cs="Segoe UI"/>
          <w:color w:val="1A1A1A"/>
          <w:w w:val="105"/>
          <w:sz w:val="20"/>
          <w:szCs w:val="20"/>
        </w:rPr>
        <w:t>To take a lead role in ensuring the consistency of</w:t>
      </w:r>
      <w:r w:rsidR="004C680A" w:rsidRPr="00822A56">
        <w:rPr>
          <w:rFonts w:ascii="Segoe UI" w:hAnsi="Segoe UI" w:cs="Segoe UI"/>
          <w:color w:val="1A1A1A"/>
          <w:w w:val="105"/>
          <w:sz w:val="20"/>
          <w:szCs w:val="20"/>
        </w:rPr>
        <w:t xml:space="preserve"> </w:t>
      </w:r>
      <w:r w:rsidR="004C680A" w:rsidRPr="00822A56">
        <w:rPr>
          <w:rFonts w:ascii="Segoe UI" w:hAnsi="Segoe UI" w:cs="Segoe UI"/>
          <w:sz w:val="20"/>
          <w:szCs w:val="20"/>
        </w:rPr>
        <w:t>Alternative and augmentative communication strategies</w:t>
      </w:r>
      <w:r w:rsidR="004C680A" w:rsidRPr="00822A56">
        <w:rPr>
          <w:rFonts w:ascii="Segoe UI" w:hAnsi="Segoe UI" w:cs="Segoe UI"/>
          <w:sz w:val="20"/>
          <w:szCs w:val="20"/>
        </w:rPr>
        <w:t xml:space="preserve"> </w:t>
      </w:r>
      <w:r w:rsidRPr="00822A56">
        <w:rPr>
          <w:rFonts w:ascii="Segoe UI" w:hAnsi="Segoe UI" w:cs="Segoe UI"/>
          <w:color w:val="1A1A1A"/>
          <w:w w:val="105"/>
          <w:sz w:val="20"/>
          <w:szCs w:val="20"/>
        </w:rPr>
        <w:t>used throughout the school and to advise staff on symbols and</w:t>
      </w:r>
      <w:r w:rsidRPr="00822A56">
        <w:rPr>
          <w:rFonts w:ascii="Segoe UI" w:hAnsi="Segoe UI" w:cs="Segoe UI"/>
          <w:color w:val="1A1A1A"/>
          <w:spacing w:val="15"/>
          <w:w w:val="105"/>
          <w:sz w:val="20"/>
          <w:szCs w:val="20"/>
        </w:rPr>
        <w:t xml:space="preserve"> </w:t>
      </w:r>
      <w:r w:rsidRPr="00822A56">
        <w:rPr>
          <w:rFonts w:ascii="Segoe UI" w:hAnsi="Segoe UI" w:cs="Segoe UI"/>
          <w:color w:val="1A1A1A"/>
          <w:w w:val="105"/>
          <w:sz w:val="20"/>
          <w:szCs w:val="20"/>
        </w:rPr>
        <w:t>resources.</w:t>
      </w:r>
    </w:p>
    <w:p w14:paraId="111C1931" w14:textId="77777777" w:rsidR="00AB35AF" w:rsidRPr="00822A56" w:rsidRDefault="00AB35AF" w:rsidP="00A00ABB">
      <w:pPr>
        <w:pStyle w:val="BodyText"/>
        <w:spacing w:before="3"/>
        <w:jc w:val="both"/>
        <w:rPr>
          <w:rFonts w:ascii="Segoe UI" w:hAnsi="Segoe UI" w:cs="Segoe UI"/>
          <w:sz w:val="20"/>
          <w:szCs w:val="20"/>
        </w:rPr>
      </w:pPr>
    </w:p>
    <w:p w14:paraId="7DFF33E7" w14:textId="77777777" w:rsidR="00AB35AF" w:rsidRPr="00822A56" w:rsidRDefault="00352068" w:rsidP="00A00ABB">
      <w:pPr>
        <w:jc w:val="both"/>
        <w:rPr>
          <w:rFonts w:ascii="Segoe UI" w:hAnsi="Segoe UI" w:cs="Segoe UI"/>
          <w:color w:val="1A1A1A"/>
          <w:w w:val="105"/>
          <w:sz w:val="20"/>
          <w:szCs w:val="20"/>
        </w:rPr>
      </w:pPr>
      <w:r w:rsidRPr="00822A56">
        <w:rPr>
          <w:rFonts w:ascii="Segoe UI" w:hAnsi="Segoe UI" w:cs="Segoe UI"/>
          <w:color w:val="1A1A1A"/>
          <w:w w:val="105"/>
          <w:sz w:val="20"/>
          <w:szCs w:val="20"/>
        </w:rPr>
        <w:t>RESEARCH DUTIES</w:t>
      </w:r>
    </w:p>
    <w:p w14:paraId="42773395" w14:textId="77777777" w:rsidR="00FA253D" w:rsidRPr="00822A56" w:rsidRDefault="00FA253D" w:rsidP="00A00ABB">
      <w:pPr>
        <w:jc w:val="both"/>
        <w:rPr>
          <w:rFonts w:ascii="Segoe UI" w:hAnsi="Segoe UI" w:cs="Segoe UI"/>
          <w:sz w:val="20"/>
          <w:szCs w:val="20"/>
        </w:rPr>
      </w:pPr>
    </w:p>
    <w:p w14:paraId="7202AEF9" w14:textId="77777777" w:rsidR="00AB35AF" w:rsidRPr="00822A56" w:rsidRDefault="00352068" w:rsidP="00A00ABB">
      <w:pPr>
        <w:pStyle w:val="ListParagraph"/>
        <w:numPr>
          <w:ilvl w:val="0"/>
          <w:numId w:val="20"/>
        </w:numPr>
        <w:tabs>
          <w:tab w:val="left" w:pos="1496"/>
        </w:tabs>
        <w:spacing w:line="242" w:lineRule="auto"/>
        <w:ind w:right="1722"/>
        <w:jc w:val="both"/>
        <w:rPr>
          <w:rFonts w:ascii="Segoe UI" w:hAnsi="Segoe UI" w:cs="Segoe UI"/>
          <w:sz w:val="20"/>
          <w:szCs w:val="20"/>
        </w:rPr>
      </w:pPr>
      <w:r w:rsidRPr="00822A56">
        <w:rPr>
          <w:rFonts w:ascii="Segoe UI" w:hAnsi="Segoe UI" w:cs="Segoe UI"/>
          <w:color w:val="1A1A1A"/>
          <w:w w:val="110"/>
          <w:sz w:val="20"/>
          <w:szCs w:val="20"/>
        </w:rPr>
        <w:t>To maintain an up to date knowledge of new techniques and development</w:t>
      </w:r>
      <w:r w:rsidRPr="00822A56">
        <w:rPr>
          <w:rFonts w:ascii="Segoe UI" w:hAnsi="Segoe UI" w:cs="Segoe UI"/>
          <w:color w:val="1A1A1A"/>
          <w:spacing w:val="3"/>
          <w:w w:val="110"/>
          <w:sz w:val="20"/>
          <w:szCs w:val="20"/>
        </w:rPr>
        <w:t xml:space="preserve"> </w:t>
      </w:r>
      <w:r w:rsidRPr="00822A56">
        <w:rPr>
          <w:rFonts w:ascii="Segoe UI" w:hAnsi="Segoe UI" w:cs="Segoe UI"/>
          <w:color w:val="1A1A1A"/>
          <w:w w:val="110"/>
          <w:sz w:val="20"/>
          <w:szCs w:val="20"/>
        </w:rPr>
        <w:t>within</w:t>
      </w:r>
      <w:r w:rsidRPr="00822A56">
        <w:rPr>
          <w:rFonts w:ascii="Segoe UI" w:hAnsi="Segoe UI" w:cs="Segoe UI"/>
          <w:color w:val="1A1A1A"/>
          <w:spacing w:val="-17"/>
          <w:w w:val="110"/>
          <w:sz w:val="20"/>
          <w:szCs w:val="20"/>
        </w:rPr>
        <w:t xml:space="preserve"> </w:t>
      </w:r>
      <w:r w:rsidRPr="00822A56">
        <w:rPr>
          <w:rFonts w:ascii="Segoe UI" w:hAnsi="Segoe UI" w:cs="Segoe UI"/>
          <w:color w:val="1A1A1A"/>
          <w:w w:val="110"/>
          <w:sz w:val="20"/>
          <w:szCs w:val="20"/>
        </w:rPr>
        <w:t>the</w:t>
      </w:r>
      <w:r w:rsidRPr="00822A56">
        <w:rPr>
          <w:rFonts w:ascii="Segoe UI" w:hAnsi="Segoe UI" w:cs="Segoe UI"/>
          <w:color w:val="1A1A1A"/>
          <w:spacing w:val="-11"/>
          <w:w w:val="110"/>
          <w:sz w:val="20"/>
          <w:szCs w:val="20"/>
        </w:rPr>
        <w:t xml:space="preserve"> </w:t>
      </w:r>
      <w:r w:rsidRPr="00822A56">
        <w:rPr>
          <w:rFonts w:ascii="Segoe UI" w:hAnsi="Segoe UI" w:cs="Segoe UI"/>
          <w:color w:val="1A1A1A"/>
          <w:w w:val="110"/>
          <w:sz w:val="20"/>
          <w:szCs w:val="20"/>
        </w:rPr>
        <w:t>field</w:t>
      </w:r>
      <w:r w:rsidRPr="00822A56">
        <w:rPr>
          <w:rFonts w:ascii="Segoe UI" w:hAnsi="Segoe UI" w:cs="Segoe UI"/>
          <w:color w:val="1A1A1A"/>
          <w:spacing w:val="-15"/>
          <w:w w:val="110"/>
          <w:sz w:val="20"/>
          <w:szCs w:val="20"/>
        </w:rPr>
        <w:t xml:space="preserve"> </w:t>
      </w:r>
      <w:r w:rsidRPr="00822A56">
        <w:rPr>
          <w:rFonts w:ascii="Segoe UI" w:hAnsi="Segoe UI" w:cs="Segoe UI"/>
          <w:color w:val="1A1A1A"/>
          <w:w w:val="110"/>
          <w:sz w:val="20"/>
          <w:szCs w:val="20"/>
        </w:rPr>
        <w:t>of</w:t>
      </w:r>
      <w:r w:rsidRPr="00822A56">
        <w:rPr>
          <w:rFonts w:ascii="Segoe UI" w:hAnsi="Segoe UI" w:cs="Segoe UI"/>
          <w:color w:val="1A1A1A"/>
          <w:spacing w:val="-16"/>
          <w:w w:val="110"/>
          <w:sz w:val="20"/>
          <w:szCs w:val="20"/>
        </w:rPr>
        <w:t xml:space="preserve"> </w:t>
      </w:r>
      <w:r w:rsidRPr="00822A56">
        <w:rPr>
          <w:rFonts w:ascii="Segoe UI" w:hAnsi="Segoe UI" w:cs="Segoe UI"/>
          <w:color w:val="1A1A1A"/>
          <w:w w:val="110"/>
          <w:sz w:val="20"/>
          <w:szCs w:val="20"/>
        </w:rPr>
        <w:t>PMLD/autism</w:t>
      </w:r>
      <w:r w:rsidRPr="00822A56">
        <w:rPr>
          <w:rFonts w:ascii="Segoe UI" w:hAnsi="Segoe UI" w:cs="Segoe UI"/>
          <w:color w:val="1A1A1A"/>
          <w:spacing w:val="3"/>
          <w:w w:val="110"/>
          <w:sz w:val="20"/>
          <w:szCs w:val="20"/>
        </w:rPr>
        <w:t xml:space="preserve"> </w:t>
      </w:r>
      <w:r w:rsidRPr="00822A56">
        <w:rPr>
          <w:rFonts w:ascii="Segoe UI" w:hAnsi="Segoe UI" w:cs="Segoe UI"/>
          <w:color w:val="1A1A1A"/>
          <w:w w:val="110"/>
          <w:sz w:val="20"/>
          <w:szCs w:val="20"/>
        </w:rPr>
        <w:t>disorder</w:t>
      </w:r>
      <w:r w:rsidRPr="00822A56">
        <w:rPr>
          <w:rFonts w:ascii="Segoe UI" w:hAnsi="Segoe UI" w:cs="Segoe UI"/>
          <w:color w:val="1A1A1A"/>
          <w:spacing w:val="-10"/>
          <w:w w:val="110"/>
          <w:sz w:val="20"/>
          <w:szCs w:val="20"/>
        </w:rPr>
        <w:t xml:space="preserve"> </w:t>
      </w:r>
      <w:r w:rsidRPr="00822A56">
        <w:rPr>
          <w:rFonts w:ascii="Segoe UI" w:hAnsi="Segoe UI" w:cs="Segoe UI"/>
          <w:color w:val="1A1A1A"/>
          <w:w w:val="110"/>
          <w:sz w:val="20"/>
          <w:szCs w:val="20"/>
        </w:rPr>
        <w:t>and</w:t>
      </w:r>
      <w:r w:rsidRPr="00822A56">
        <w:rPr>
          <w:rFonts w:ascii="Segoe UI" w:hAnsi="Segoe UI" w:cs="Segoe UI"/>
          <w:color w:val="1A1A1A"/>
          <w:spacing w:val="-15"/>
          <w:w w:val="110"/>
          <w:sz w:val="20"/>
          <w:szCs w:val="20"/>
        </w:rPr>
        <w:t xml:space="preserve"> </w:t>
      </w:r>
      <w:r w:rsidRPr="00822A56">
        <w:rPr>
          <w:rFonts w:ascii="Segoe UI" w:hAnsi="Segoe UI" w:cs="Segoe UI"/>
          <w:color w:val="1A1A1A"/>
          <w:w w:val="110"/>
          <w:sz w:val="20"/>
          <w:szCs w:val="20"/>
        </w:rPr>
        <w:t>speech and language development and appraise and implement new interventions as</w:t>
      </w:r>
      <w:r w:rsidRPr="00822A56">
        <w:rPr>
          <w:rFonts w:ascii="Segoe UI" w:hAnsi="Segoe UI" w:cs="Segoe UI"/>
          <w:color w:val="1A1A1A"/>
          <w:spacing w:val="-40"/>
          <w:w w:val="110"/>
          <w:sz w:val="20"/>
          <w:szCs w:val="20"/>
        </w:rPr>
        <w:t xml:space="preserve"> </w:t>
      </w:r>
      <w:r w:rsidRPr="00822A56">
        <w:rPr>
          <w:rFonts w:ascii="Segoe UI" w:hAnsi="Segoe UI" w:cs="Segoe UI"/>
          <w:color w:val="1A1A1A"/>
          <w:w w:val="110"/>
          <w:sz w:val="20"/>
          <w:szCs w:val="20"/>
        </w:rPr>
        <w:t>appropriate.</w:t>
      </w:r>
    </w:p>
    <w:p w14:paraId="6BFF6A1C" w14:textId="77777777" w:rsidR="00AB35AF" w:rsidRPr="00822A56" w:rsidRDefault="00352068" w:rsidP="00A00ABB">
      <w:pPr>
        <w:pStyle w:val="ListParagraph"/>
        <w:numPr>
          <w:ilvl w:val="0"/>
          <w:numId w:val="20"/>
        </w:numPr>
        <w:tabs>
          <w:tab w:val="left" w:pos="1496"/>
        </w:tabs>
        <w:spacing w:before="4"/>
        <w:ind w:right="904"/>
        <w:jc w:val="both"/>
        <w:rPr>
          <w:rFonts w:ascii="Segoe UI" w:hAnsi="Segoe UI" w:cs="Segoe UI"/>
          <w:sz w:val="20"/>
          <w:szCs w:val="20"/>
        </w:rPr>
      </w:pPr>
      <w:r w:rsidRPr="00822A56">
        <w:rPr>
          <w:rFonts w:ascii="Segoe UI" w:hAnsi="Segoe UI" w:cs="Segoe UI"/>
          <w:color w:val="1A1A1A"/>
          <w:w w:val="105"/>
          <w:sz w:val="20"/>
          <w:szCs w:val="20"/>
        </w:rPr>
        <w:t>To engage in reporting on clinical practice, evidence based practice and research in order to improve services to</w:t>
      </w:r>
      <w:r w:rsidRPr="00822A56">
        <w:rPr>
          <w:rFonts w:ascii="Segoe UI" w:hAnsi="Segoe UI" w:cs="Segoe UI"/>
          <w:color w:val="1A1A1A"/>
          <w:spacing w:val="33"/>
          <w:w w:val="105"/>
          <w:sz w:val="20"/>
          <w:szCs w:val="20"/>
        </w:rPr>
        <w:t xml:space="preserve"> </w:t>
      </w:r>
      <w:r w:rsidRPr="00822A56">
        <w:rPr>
          <w:rFonts w:ascii="Segoe UI" w:hAnsi="Segoe UI" w:cs="Segoe UI"/>
          <w:color w:val="1A1A1A"/>
          <w:w w:val="105"/>
          <w:sz w:val="20"/>
          <w:szCs w:val="20"/>
        </w:rPr>
        <w:t>students.</w:t>
      </w:r>
    </w:p>
    <w:p w14:paraId="4096A47D" w14:textId="77777777" w:rsidR="00AB35AF" w:rsidRPr="00822A56" w:rsidRDefault="00352068" w:rsidP="00A00ABB">
      <w:pPr>
        <w:pStyle w:val="ListParagraph"/>
        <w:numPr>
          <w:ilvl w:val="0"/>
          <w:numId w:val="20"/>
        </w:numPr>
        <w:tabs>
          <w:tab w:val="left" w:pos="1496"/>
        </w:tabs>
        <w:spacing w:before="9"/>
        <w:ind w:right="1076"/>
        <w:jc w:val="both"/>
        <w:rPr>
          <w:rFonts w:ascii="Segoe UI" w:hAnsi="Segoe UI" w:cs="Segoe UI"/>
          <w:sz w:val="20"/>
          <w:szCs w:val="20"/>
        </w:rPr>
      </w:pPr>
      <w:r w:rsidRPr="00822A56">
        <w:rPr>
          <w:rFonts w:ascii="Segoe UI" w:hAnsi="Segoe UI" w:cs="Segoe UI"/>
          <w:color w:val="1A1A1A"/>
          <w:w w:val="110"/>
          <w:sz w:val="20"/>
          <w:szCs w:val="20"/>
        </w:rPr>
        <w:t>To participate in research projects and to collect and provide</w:t>
      </w:r>
      <w:r w:rsidRPr="00822A56">
        <w:rPr>
          <w:rFonts w:ascii="Segoe UI" w:hAnsi="Segoe UI" w:cs="Segoe UI"/>
          <w:color w:val="1A1A1A"/>
          <w:spacing w:val="-41"/>
          <w:w w:val="110"/>
          <w:sz w:val="20"/>
          <w:szCs w:val="20"/>
        </w:rPr>
        <w:t xml:space="preserve"> </w:t>
      </w:r>
      <w:r w:rsidRPr="00822A56">
        <w:rPr>
          <w:rFonts w:ascii="Segoe UI" w:hAnsi="Segoe UI" w:cs="Segoe UI"/>
          <w:color w:val="1A1A1A"/>
          <w:w w:val="110"/>
          <w:sz w:val="20"/>
          <w:szCs w:val="20"/>
        </w:rPr>
        <w:t>research data including quality measures and procedures in line with minimum standards of care as required by the</w:t>
      </w:r>
      <w:r w:rsidRPr="00822A56">
        <w:rPr>
          <w:rFonts w:ascii="Segoe UI" w:hAnsi="Segoe UI" w:cs="Segoe UI"/>
          <w:color w:val="1A1A1A"/>
          <w:spacing w:val="65"/>
          <w:w w:val="110"/>
          <w:sz w:val="20"/>
          <w:szCs w:val="20"/>
        </w:rPr>
        <w:t xml:space="preserve"> </w:t>
      </w:r>
      <w:r w:rsidRPr="00822A56">
        <w:rPr>
          <w:rFonts w:ascii="Segoe UI" w:hAnsi="Segoe UI" w:cs="Segoe UI"/>
          <w:color w:val="1A1A1A"/>
          <w:w w:val="110"/>
          <w:sz w:val="20"/>
          <w:szCs w:val="20"/>
        </w:rPr>
        <w:t>school.</w:t>
      </w:r>
    </w:p>
    <w:p w14:paraId="6E313409" w14:textId="77777777" w:rsidR="00AB35AF" w:rsidRPr="00822A56" w:rsidRDefault="00AB35AF" w:rsidP="00A00ABB">
      <w:pPr>
        <w:pStyle w:val="BodyText"/>
        <w:spacing w:before="9"/>
        <w:jc w:val="both"/>
        <w:rPr>
          <w:rFonts w:ascii="Segoe UI" w:hAnsi="Segoe UI" w:cs="Segoe UI"/>
          <w:sz w:val="20"/>
          <w:szCs w:val="20"/>
        </w:rPr>
      </w:pPr>
    </w:p>
    <w:p w14:paraId="70A63B4C" w14:textId="77777777" w:rsidR="00AB35AF" w:rsidRPr="00822A56" w:rsidRDefault="00352068" w:rsidP="00A00ABB">
      <w:pPr>
        <w:jc w:val="both"/>
        <w:rPr>
          <w:rFonts w:ascii="Segoe UI" w:hAnsi="Segoe UI" w:cs="Segoe UI"/>
          <w:color w:val="1A1A1A"/>
          <w:w w:val="105"/>
          <w:sz w:val="20"/>
          <w:szCs w:val="20"/>
        </w:rPr>
      </w:pPr>
      <w:r w:rsidRPr="00822A56">
        <w:rPr>
          <w:rFonts w:ascii="Segoe UI" w:hAnsi="Segoe UI" w:cs="Segoe UI"/>
          <w:color w:val="1A1A1A"/>
          <w:w w:val="105"/>
          <w:sz w:val="20"/>
          <w:szCs w:val="20"/>
        </w:rPr>
        <w:t>ORGANISATIONAL DUTIES</w:t>
      </w:r>
    </w:p>
    <w:p w14:paraId="343DC088" w14:textId="77777777" w:rsidR="00FA253D" w:rsidRPr="00822A56" w:rsidRDefault="00FA253D" w:rsidP="00A00ABB">
      <w:pPr>
        <w:jc w:val="both"/>
        <w:rPr>
          <w:rFonts w:ascii="Segoe UI" w:hAnsi="Segoe UI" w:cs="Segoe UI"/>
          <w:sz w:val="20"/>
          <w:szCs w:val="20"/>
        </w:rPr>
      </w:pPr>
    </w:p>
    <w:p w14:paraId="400FE6DD" w14:textId="77777777" w:rsidR="00AB35AF" w:rsidRPr="00822A56" w:rsidRDefault="00352068" w:rsidP="00A00ABB">
      <w:pPr>
        <w:pStyle w:val="ListParagraph"/>
        <w:numPr>
          <w:ilvl w:val="0"/>
          <w:numId w:val="21"/>
        </w:numPr>
        <w:tabs>
          <w:tab w:val="left" w:pos="1496"/>
        </w:tabs>
        <w:spacing w:before="18"/>
        <w:ind w:right="1476"/>
        <w:jc w:val="both"/>
        <w:rPr>
          <w:rFonts w:ascii="Segoe UI" w:hAnsi="Segoe UI" w:cs="Segoe UI"/>
          <w:sz w:val="20"/>
          <w:szCs w:val="20"/>
        </w:rPr>
      </w:pPr>
      <w:r w:rsidRPr="00822A56">
        <w:rPr>
          <w:rFonts w:ascii="Segoe UI" w:hAnsi="Segoe UI" w:cs="Segoe UI"/>
          <w:color w:val="1A1A1A"/>
          <w:w w:val="110"/>
          <w:sz w:val="20"/>
          <w:szCs w:val="20"/>
        </w:rPr>
        <w:t>To organise own caseload balancing case management, team responsibilities</w:t>
      </w:r>
      <w:r w:rsidRPr="00822A56">
        <w:rPr>
          <w:rFonts w:ascii="Segoe UI" w:hAnsi="Segoe UI" w:cs="Segoe UI"/>
          <w:color w:val="1A1A1A"/>
          <w:spacing w:val="-14"/>
          <w:w w:val="110"/>
          <w:sz w:val="20"/>
          <w:szCs w:val="20"/>
        </w:rPr>
        <w:t xml:space="preserve"> </w:t>
      </w:r>
      <w:r w:rsidRPr="00822A56">
        <w:rPr>
          <w:rFonts w:ascii="Segoe UI" w:hAnsi="Segoe UI" w:cs="Segoe UI"/>
          <w:color w:val="1A1A1A"/>
          <w:w w:val="110"/>
          <w:sz w:val="20"/>
          <w:szCs w:val="20"/>
        </w:rPr>
        <w:t>and</w:t>
      </w:r>
      <w:r w:rsidRPr="00822A56">
        <w:rPr>
          <w:rFonts w:ascii="Segoe UI" w:hAnsi="Segoe UI" w:cs="Segoe UI"/>
          <w:color w:val="1A1A1A"/>
          <w:spacing w:val="-21"/>
          <w:w w:val="110"/>
          <w:sz w:val="20"/>
          <w:szCs w:val="20"/>
        </w:rPr>
        <w:t xml:space="preserve"> </w:t>
      </w:r>
      <w:r w:rsidRPr="00822A56">
        <w:rPr>
          <w:rFonts w:ascii="Segoe UI" w:hAnsi="Segoe UI" w:cs="Segoe UI"/>
          <w:color w:val="1A1A1A"/>
          <w:w w:val="110"/>
          <w:sz w:val="20"/>
          <w:szCs w:val="20"/>
        </w:rPr>
        <w:t>time</w:t>
      </w:r>
      <w:r w:rsidRPr="00822A56">
        <w:rPr>
          <w:rFonts w:ascii="Segoe UI" w:hAnsi="Segoe UI" w:cs="Segoe UI"/>
          <w:color w:val="1A1A1A"/>
          <w:spacing w:val="-7"/>
          <w:w w:val="110"/>
          <w:sz w:val="20"/>
          <w:szCs w:val="20"/>
        </w:rPr>
        <w:t xml:space="preserve"> </w:t>
      </w:r>
      <w:r w:rsidRPr="00822A56">
        <w:rPr>
          <w:rFonts w:ascii="Segoe UI" w:hAnsi="Segoe UI" w:cs="Segoe UI"/>
          <w:color w:val="1A1A1A"/>
          <w:w w:val="110"/>
          <w:sz w:val="20"/>
          <w:szCs w:val="20"/>
        </w:rPr>
        <w:t>allocation</w:t>
      </w:r>
      <w:r w:rsidRPr="00822A56">
        <w:rPr>
          <w:rFonts w:ascii="Segoe UI" w:hAnsi="Segoe UI" w:cs="Segoe UI"/>
          <w:color w:val="1A1A1A"/>
          <w:spacing w:val="-4"/>
          <w:w w:val="110"/>
          <w:sz w:val="20"/>
          <w:szCs w:val="20"/>
        </w:rPr>
        <w:t xml:space="preserve"> </w:t>
      </w:r>
      <w:r w:rsidRPr="00822A56">
        <w:rPr>
          <w:rFonts w:ascii="Segoe UI" w:hAnsi="Segoe UI" w:cs="Segoe UI"/>
          <w:color w:val="1A1A1A"/>
          <w:w w:val="110"/>
          <w:sz w:val="20"/>
          <w:szCs w:val="20"/>
        </w:rPr>
        <w:t>towards</w:t>
      </w:r>
      <w:r w:rsidRPr="00822A56">
        <w:rPr>
          <w:rFonts w:ascii="Segoe UI" w:hAnsi="Segoe UI" w:cs="Segoe UI"/>
          <w:color w:val="1A1A1A"/>
          <w:spacing w:val="-4"/>
          <w:w w:val="110"/>
          <w:sz w:val="20"/>
          <w:szCs w:val="20"/>
        </w:rPr>
        <w:t xml:space="preserve"> </w:t>
      </w:r>
      <w:r w:rsidRPr="00822A56">
        <w:rPr>
          <w:rFonts w:ascii="Segoe UI" w:hAnsi="Segoe UI" w:cs="Segoe UI"/>
          <w:color w:val="1A1A1A"/>
          <w:w w:val="110"/>
          <w:sz w:val="20"/>
          <w:szCs w:val="20"/>
        </w:rPr>
        <w:t>school,</w:t>
      </w:r>
      <w:r w:rsidRPr="00822A56">
        <w:rPr>
          <w:rFonts w:ascii="Segoe UI" w:hAnsi="Segoe UI" w:cs="Segoe UI"/>
          <w:color w:val="1A1A1A"/>
          <w:spacing w:val="-11"/>
          <w:w w:val="110"/>
          <w:sz w:val="20"/>
          <w:szCs w:val="20"/>
        </w:rPr>
        <w:t xml:space="preserve"> </w:t>
      </w:r>
      <w:r w:rsidRPr="00822A56">
        <w:rPr>
          <w:rFonts w:ascii="Segoe UI" w:hAnsi="Segoe UI" w:cs="Segoe UI"/>
          <w:color w:val="1A1A1A"/>
          <w:w w:val="110"/>
          <w:sz w:val="20"/>
          <w:szCs w:val="20"/>
        </w:rPr>
        <w:t>professional</w:t>
      </w:r>
      <w:r w:rsidRPr="00822A56">
        <w:rPr>
          <w:rFonts w:ascii="Segoe UI" w:hAnsi="Segoe UI" w:cs="Segoe UI"/>
          <w:color w:val="1A1A1A"/>
          <w:spacing w:val="-1"/>
          <w:w w:val="110"/>
          <w:sz w:val="20"/>
          <w:szCs w:val="20"/>
        </w:rPr>
        <w:t xml:space="preserve"> </w:t>
      </w:r>
      <w:r w:rsidRPr="00822A56">
        <w:rPr>
          <w:rFonts w:ascii="Segoe UI" w:hAnsi="Segoe UI" w:cs="Segoe UI"/>
          <w:color w:val="1A1A1A"/>
          <w:w w:val="110"/>
          <w:sz w:val="20"/>
          <w:szCs w:val="20"/>
        </w:rPr>
        <w:t>and personal</w:t>
      </w:r>
      <w:r w:rsidRPr="00822A56">
        <w:rPr>
          <w:rFonts w:ascii="Segoe UI" w:hAnsi="Segoe UI" w:cs="Segoe UI"/>
          <w:color w:val="1A1A1A"/>
          <w:spacing w:val="15"/>
          <w:w w:val="110"/>
          <w:sz w:val="20"/>
          <w:szCs w:val="20"/>
        </w:rPr>
        <w:t xml:space="preserve"> </w:t>
      </w:r>
      <w:r w:rsidRPr="00822A56">
        <w:rPr>
          <w:rFonts w:ascii="Segoe UI" w:hAnsi="Segoe UI" w:cs="Segoe UI"/>
          <w:color w:val="1A1A1A"/>
          <w:w w:val="110"/>
          <w:sz w:val="20"/>
          <w:szCs w:val="20"/>
        </w:rPr>
        <w:t>objectives.</w:t>
      </w:r>
    </w:p>
    <w:p w14:paraId="3D1894BC" w14:textId="77777777" w:rsidR="00AB35AF" w:rsidRPr="00822A56" w:rsidRDefault="00352068" w:rsidP="00A00ABB">
      <w:pPr>
        <w:pStyle w:val="ListParagraph"/>
        <w:numPr>
          <w:ilvl w:val="0"/>
          <w:numId w:val="21"/>
        </w:numPr>
        <w:tabs>
          <w:tab w:val="left" w:pos="1496"/>
        </w:tabs>
        <w:spacing w:before="10" w:line="244" w:lineRule="auto"/>
        <w:ind w:right="1604"/>
        <w:jc w:val="both"/>
        <w:rPr>
          <w:rFonts w:ascii="Segoe UI" w:hAnsi="Segoe UI" w:cs="Segoe UI"/>
          <w:sz w:val="20"/>
          <w:szCs w:val="20"/>
        </w:rPr>
      </w:pPr>
      <w:r w:rsidRPr="00822A56">
        <w:rPr>
          <w:rFonts w:ascii="Segoe UI" w:hAnsi="Segoe UI" w:cs="Segoe UI"/>
          <w:color w:val="1A1A1A"/>
          <w:w w:val="105"/>
          <w:sz w:val="20"/>
          <w:szCs w:val="20"/>
        </w:rPr>
        <w:t>To be flexible to the demands of the environment including unpredictable work patterns, deadlines and frequent</w:t>
      </w:r>
      <w:r w:rsidRPr="00822A56">
        <w:rPr>
          <w:rFonts w:ascii="Segoe UI" w:hAnsi="Segoe UI" w:cs="Segoe UI"/>
          <w:color w:val="1A1A1A"/>
          <w:spacing w:val="-12"/>
          <w:w w:val="105"/>
          <w:sz w:val="20"/>
          <w:szCs w:val="20"/>
        </w:rPr>
        <w:t xml:space="preserve"> </w:t>
      </w:r>
      <w:r w:rsidRPr="00822A56">
        <w:rPr>
          <w:rFonts w:ascii="Segoe UI" w:hAnsi="Segoe UI" w:cs="Segoe UI"/>
          <w:color w:val="1A1A1A"/>
          <w:w w:val="105"/>
          <w:sz w:val="20"/>
          <w:szCs w:val="20"/>
        </w:rPr>
        <w:t>interruptions.</w:t>
      </w:r>
    </w:p>
    <w:p w14:paraId="730ED213" w14:textId="77777777" w:rsidR="00AB35AF" w:rsidRPr="00822A56" w:rsidRDefault="00352068" w:rsidP="00A00ABB">
      <w:pPr>
        <w:pStyle w:val="ListParagraph"/>
        <w:numPr>
          <w:ilvl w:val="0"/>
          <w:numId w:val="21"/>
        </w:numPr>
        <w:tabs>
          <w:tab w:val="left" w:pos="1496"/>
        </w:tabs>
        <w:spacing w:line="249" w:lineRule="auto"/>
        <w:ind w:right="1352"/>
        <w:jc w:val="both"/>
        <w:rPr>
          <w:rFonts w:ascii="Segoe UI" w:hAnsi="Segoe UI" w:cs="Segoe UI"/>
          <w:sz w:val="20"/>
          <w:szCs w:val="20"/>
        </w:rPr>
      </w:pPr>
      <w:r w:rsidRPr="00822A56">
        <w:rPr>
          <w:rFonts w:ascii="Segoe UI" w:hAnsi="Segoe UI" w:cs="Segoe UI"/>
          <w:color w:val="1A1A1A"/>
          <w:w w:val="105"/>
          <w:sz w:val="20"/>
          <w:szCs w:val="20"/>
        </w:rPr>
        <w:t>To monitor own resource levels and requirements in own areas and source and request new equipment and resources as</w:t>
      </w:r>
      <w:r w:rsidRPr="00822A56">
        <w:rPr>
          <w:rFonts w:ascii="Segoe UI" w:hAnsi="Segoe UI" w:cs="Segoe UI"/>
          <w:color w:val="1A1A1A"/>
          <w:spacing w:val="61"/>
          <w:w w:val="105"/>
          <w:sz w:val="20"/>
          <w:szCs w:val="20"/>
        </w:rPr>
        <w:t xml:space="preserve"> </w:t>
      </w:r>
      <w:r w:rsidRPr="00822A56">
        <w:rPr>
          <w:rFonts w:ascii="Segoe UI" w:hAnsi="Segoe UI" w:cs="Segoe UI"/>
          <w:color w:val="1A1A1A"/>
          <w:w w:val="105"/>
          <w:sz w:val="20"/>
          <w:szCs w:val="20"/>
        </w:rPr>
        <w:t>appropriate.</w:t>
      </w:r>
    </w:p>
    <w:p w14:paraId="1A9E24AE" w14:textId="77777777" w:rsidR="00AB35AF" w:rsidRPr="00822A56" w:rsidRDefault="00352068" w:rsidP="00A00ABB">
      <w:pPr>
        <w:pStyle w:val="ListParagraph"/>
        <w:numPr>
          <w:ilvl w:val="0"/>
          <w:numId w:val="21"/>
        </w:numPr>
        <w:tabs>
          <w:tab w:val="left" w:pos="1491"/>
        </w:tabs>
        <w:ind w:right="1201"/>
        <w:jc w:val="both"/>
        <w:rPr>
          <w:rFonts w:ascii="Segoe UI" w:hAnsi="Segoe UI" w:cs="Segoe UI"/>
          <w:sz w:val="20"/>
          <w:szCs w:val="20"/>
        </w:rPr>
      </w:pPr>
      <w:r w:rsidRPr="00822A56">
        <w:rPr>
          <w:rFonts w:ascii="Segoe UI" w:hAnsi="Segoe UI" w:cs="Segoe UI"/>
          <w:color w:val="1A1A1A"/>
          <w:w w:val="110"/>
          <w:sz w:val="20"/>
          <w:szCs w:val="20"/>
        </w:rPr>
        <w:t>To attend and participate in departmental meetings including school, multidisciplinary staff and</w:t>
      </w:r>
      <w:r w:rsidRPr="00822A56">
        <w:rPr>
          <w:rFonts w:ascii="Segoe UI" w:hAnsi="Segoe UI" w:cs="Segoe UI"/>
          <w:color w:val="1A1A1A"/>
          <w:spacing w:val="30"/>
          <w:w w:val="110"/>
          <w:sz w:val="20"/>
          <w:szCs w:val="20"/>
        </w:rPr>
        <w:t xml:space="preserve"> </w:t>
      </w:r>
      <w:r w:rsidRPr="00822A56">
        <w:rPr>
          <w:rFonts w:ascii="Segoe UI" w:hAnsi="Segoe UI" w:cs="Segoe UI"/>
          <w:color w:val="1A1A1A"/>
          <w:w w:val="110"/>
          <w:sz w:val="20"/>
          <w:szCs w:val="20"/>
        </w:rPr>
        <w:t>SLT.</w:t>
      </w:r>
    </w:p>
    <w:p w14:paraId="3FF1F1C4" w14:textId="77777777" w:rsidR="00AB35AF" w:rsidRPr="00822A56" w:rsidRDefault="00352068" w:rsidP="00A00ABB">
      <w:pPr>
        <w:pStyle w:val="ListParagraph"/>
        <w:numPr>
          <w:ilvl w:val="0"/>
          <w:numId w:val="21"/>
        </w:numPr>
        <w:tabs>
          <w:tab w:val="left" w:pos="1496"/>
        </w:tabs>
        <w:spacing w:before="6"/>
        <w:ind w:right="1107"/>
        <w:jc w:val="both"/>
        <w:rPr>
          <w:rFonts w:ascii="Segoe UI" w:hAnsi="Segoe UI" w:cs="Segoe UI"/>
          <w:sz w:val="20"/>
          <w:szCs w:val="20"/>
        </w:rPr>
      </w:pPr>
      <w:r w:rsidRPr="00822A56">
        <w:rPr>
          <w:rFonts w:ascii="Segoe UI" w:hAnsi="Segoe UI" w:cs="Segoe UI"/>
          <w:color w:val="1A1A1A"/>
          <w:w w:val="105"/>
          <w:sz w:val="20"/>
          <w:szCs w:val="20"/>
        </w:rPr>
        <w:t xml:space="preserve">To attend any mandatory training and induction </w:t>
      </w:r>
      <w:r w:rsidR="001A7BB3" w:rsidRPr="00822A56">
        <w:rPr>
          <w:rFonts w:ascii="Segoe UI" w:hAnsi="Segoe UI" w:cs="Segoe UI"/>
          <w:color w:val="1A1A1A"/>
          <w:w w:val="105"/>
          <w:sz w:val="20"/>
          <w:szCs w:val="20"/>
        </w:rPr>
        <w:t>courses as</w:t>
      </w:r>
      <w:r w:rsidRPr="00822A56">
        <w:rPr>
          <w:rFonts w:ascii="Segoe UI" w:hAnsi="Segoe UI" w:cs="Segoe UI"/>
          <w:color w:val="1A1A1A"/>
          <w:w w:val="105"/>
          <w:sz w:val="20"/>
          <w:szCs w:val="20"/>
        </w:rPr>
        <w:t xml:space="preserve"> requested by line</w:t>
      </w:r>
      <w:r w:rsidRPr="00822A56">
        <w:rPr>
          <w:rFonts w:ascii="Segoe UI" w:hAnsi="Segoe UI" w:cs="Segoe UI"/>
          <w:color w:val="1A1A1A"/>
          <w:spacing w:val="38"/>
          <w:w w:val="105"/>
          <w:sz w:val="20"/>
          <w:szCs w:val="20"/>
        </w:rPr>
        <w:t xml:space="preserve"> </w:t>
      </w:r>
      <w:r w:rsidRPr="00822A56">
        <w:rPr>
          <w:rFonts w:ascii="Segoe UI" w:hAnsi="Segoe UI" w:cs="Segoe UI"/>
          <w:color w:val="1A1A1A"/>
          <w:w w:val="105"/>
          <w:sz w:val="20"/>
          <w:szCs w:val="20"/>
        </w:rPr>
        <w:t>management.</w:t>
      </w:r>
    </w:p>
    <w:p w14:paraId="3FD4BBC7" w14:textId="77777777" w:rsidR="00AB35AF" w:rsidRPr="00822A56" w:rsidRDefault="00352068" w:rsidP="00A00ABB">
      <w:pPr>
        <w:pStyle w:val="ListParagraph"/>
        <w:numPr>
          <w:ilvl w:val="0"/>
          <w:numId w:val="21"/>
        </w:numPr>
        <w:tabs>
          <w:tab w:val="left" w:pos="1491"/>
        </w:tabs>
        <w:spacing w:before="9"/>
        <w:jc w:val="both"/>
        <w:rPr>
          <w:rFonts w:ascii="Segoe UI" w:hAnsi="Segoe UI" w:cs="Segoe UI"/>
          <w:sz w:val="20"/>
          <w:szCs w:val="20"/>
        </w:rPr>
      </w:pPr>
      <w:r w:rsidRPr="00822A56">
        <w:rPr>
          <w:rFonts w:ascii="Segoe UI" w:hAnsi="Segoe UI" w:cs="Segoe UI"/>
          <w:color w:val="1A1A1A"/>
          <w:w w:val="105"/>
          <w:sz w:val="20"/>
          <w:szCs w:val="20"/>
        </w:rPr>
        <w:t>To contribute to developing new polices for the school as</w:t>
      </w:r>
      <w:r w:rsidRPr="00822A56">
        <w:rPr>
          <w:rFonts w:ascii="Segoe UI" w:hAnsi="Segoe UI" w:cs="Segoe UI"/>
          <w:color w:val="1A1A1A"/>
          <w:spacing w:val="40"/>
          <w:w w:val="105"/>
          <w:sz w:val="20"/>
          <w:szCs w:val="20"/>
        </w:rPr>
        <w:t xml:space="preserve"> </w:t>
      </w:r>
      <w:r w:rsidRPr="00822A56">
        <w:rPr>
          <w:rFonts w:ascii="Segoe UI" w:hAnsi="Segoe UI" w:cs="Segoe UI"/>
          <w:color w:val="1A1A1A"/>
          <w:w w:val="105"/>
          <w:sz w:val="20"/>
          <w:szCs w:val="20"/>
        </w:rPr>
        <w:t>appropriate.</w:t>
      </w:r>
    </w:p>
    <w:p w14:paraId="5F349762" w14:textId="77777777" w:rsidR="00AB35AF" w:rsidRPr="00822A56" w:rsidRDefault="00352068" w:rsidP="00A00ABB">
      <w:pPr>
        <w:pStyle w:val="BodyText"/>
        <w:numPr>
          <w:ilvl w:val="0"/>
          <w:numId w:val="21"/>
        </w:numPr>
        <w:spacing w:before="10" w:line="244" w:lineRule="auto"/>
        <w:ind w:right="1113"/>
        <w:jc w:val="both"/>
        <w:rPr>
          <w:rFonts w:ascii="Segoe UI" w:hAnsi="Segoe UI" w:cs="Segoe UI"/>
          <w:color w:val="1A1A1A"/>
          <w:w w:val="105"/>
          <w:sz w:val="20"/>
          <w:szCs w:val="20"/>
        </w:rPr>
      </w:pPr>
      <w:r w:rsidRPr="00822A56">
        <w:rPr>
          <w:rFonts w:ascii="Segoe UI" w:hAnsi="Segoe UI" w:cs="Segoe UI"/>
          <w:color w:val="1A1A1A"/>
          <w:w w:val="105"/>
          <w:sz w:val="20"/>
          <w:szCs w:val="20"/>
        </w:rPr>
        <w:t>To</w:t>
      </w:r>
      <w:r w:rsidR="003301D6" w:rsidRPr="00822A56">
        <w:rPr>
          <w:rFonts w:ascii="Segoe UI" w:hAnsi="Segoe UI" w:cs="Segoe UI"/>
          <w:color w:val="1A1A1A"/>
          <w:w w:val="105"/>
          <w:sz w:val="20"/>
          <w:szCs w:val="20"/>
        </w:rPr>
        <w:t xml:space="preserve"> </w:t>
      </w:r>
      <w:r w:rsidRPr="00822A56">
        <w:rPr>
          <w:rFonts w:ascii="Segoe UI" w:hAnsi="Segoe UI" w:cs="Segoe UI"/>
          <w:color w:val="1A1A1A"/>
          <w:w w:val="105"/>
          <w:sz w:val="20"/>
          <w:szCs w:val="20"/>
        </w:rPr>
        <w:t>be responsible for the security, care and maintenance of SLT equipment including toys, IT and communication aids.</w:t>
      </w:r>
    </w:p>
    <w:p w14:paraId="7FA07F7C" w14:textId="77777777" w:rsidR="00D35DDB" w:rsidRPr="00822A56" w:rsidRDefault="00D35DDB" w:rsidP="00A00ABB">
      <w:pPr>
        <w:pStyle w:val="BodyText"/>
        <w:spacing w:before="10" w:line="244" w:lineRule="auto"/>
        <w:ind w:left="1342" w:right="1113" w:hanging="4"/>
        <w:jc w:val="both"/>
        <w:rPr>
          <w:rFonts w:ascii="Segoe UI" w:hAnsi="Segoe UI" w:cs="Segoe UI"/>
          <w:color w:val="1A1A1A"/>
          <w:w w:val="105"/>
          <w:sz w:val="20"/>
          <w:szCs w:val="20"/>
        </w:rPr>
      </w:pPr>
    </w:p>
    <w:p w14:paraId="4B47C609" w14:textId="77777777" w:rsidR="00FA253D" w:rsidRPr="00822A56" w:rsidRDefault="00FA253D" w:rsidP="00A00ABB">
      <w:pPr>
        <w:jc w:val="both"/>
        <w:rPr>
          <w:rFonts w:ascii="Segoe UI" w:hAnsi="Segoe UI" w:cs="Segoe UI"/>
          <w:color w:val="1A1A1A"/>
          <w:w w:val="105"/>
          <w:sz w:val="20"/>
          <w:szCs w:val="20"/>
        </w:rPr>
      </w:pPr>
      <w:r w:rsidRPr="00822A56">
        <w:rPr>
          <w:rFonts w:ascii="Segoe UI" w:hAnsi="Segoe UI" w:cs="Segoe UI"/>
          <w:color w:val="1A1A1A"/>
          <w:w w:val="105"/>
          <w:sz w:val="20"/>
          <w:szCs w:val="20"/>
        </w:rPr>
        <w:t>OTHER DUTIES</w:t>
      </w:r>
    </w:p>
    <w:p w14:paraId="1B852934" w14:textId="77777777" w:rsidR="00FA253D" w:rsidRPr="00822A56" w:rsidRDefault="00FA253D" w:rsidP="00A00ABB">
      <w:pPr>
        <w:jc w:val="both"/>
        <w:rPr>
          <w:rFonts w:ascii="Segoe UI" w:hAnsi="Segoe UI" w:cs="Segoe UI"/>
          <w:sz w:val="20"/>
          <w:szCs w:val="20"/>
        </w:rPr>
      </w:pPr>
    </w:p>
    <w:p w14:paraId="5E8A72E0" w14:textId="77777777" w:rsidR="00D35DDB" w:rsidRPr="00822A56" w:rsidRDefault="00D35DDB" w:rsidP="00A00ABB">
      <w:pPr>
        <w:pStyle w:val="ListParagraph"/>
        <w:numPr>
          <w:ilvl w:val="0"/>
          <w:numId w:val="22"/>
        </w:numPr>
        <w:tabs>
          <w:tab w:val="left" w:pos="1405"/>
        </w:tabs>
        <w:jc w:val="both"/>
        <w:rPr>
          <w:rFonts w:ascii="Segoe UI" w:hAnsi="Segoe UI" w:cs="Segoe UI"/>
          <w:sz w:val="20"/>
          <w:szCs w:val="20"/>
        </w:rPr>
      </w:pPr>
      <w:r w:rsidRPr="00822A56">
        <w:rPr>
          <w:rFonts w:ascii="Segoe UI" w:hAnsi="Segoe UI" w:cs="Segoe UI"/>
          <w:color w:val="1C1C1C"/>
          <w:w w:val="105"/>
          <w:sz w:val="20"/>
          <w:szCs w:val="20"/>
        </w:rPr>
        <w:t>Any other duties as may be reasonably</w:t>
      </w:r>
      <w:r w:rsidRPr="00822A56">
        <w:rPr>
          <w:rFonts w:ascii="Segoe UI" w:hAnsi="Segoe UI" w:cs="Segoe UI"/>
          <w:color w:val="1C1C1C"/>
          <w:spacing w:val="8"/>
          <w:w w:val="105"/>
          <w:sz w:val="20"/>
          <w:szCs w:val="20"/>
        </w:rPr>
        <w:t xml:space="preserve"> </w:t>
      </w:r>
      <w:r w:rsidRPr="00822A56">
        <w:rPr>
          <w:rFonts w:ascii="Segoe UI" w:hAnsi="Segoe UI" w:cs="Segoe UI"/>
          <w:color w:val="1C1C1C"/>
          <w:w w:val="105"/>
          <w:sz w:val="20"/>
          <w:szCs w:val="20"/>
        </w:rPr>
        <w:t>required.</w:t>
      </w:r>
    </w:p>
    <w:p w14:paraId="2242820D" w14:textId="77777777" w:rsidR="00A00ABB" w:rsidRPr="00822A56" w:rsidRDefault="00A00ABB" w:rsidP="00A00ABB">
      <w:pPr>
        <w:tabs>
          <w:tab w:val="left" w:pos="1405"/>
        </w:tabs>
        <w:jc w:val="both"/>
        <w:rPr>
          <w:rFonts w:ascii="Segoe UI" w:hAnsi="Segoe UI" w:cs="Segoe UI"/>
          <w:sz w:val="20"/>
          <w:szCs w:val="20"/>
        </w:rPr>
      </w:pPr>
    </w:p>
    <w:p w14:paraId="4EEC5080" w14:textId="77777777" w:rsidR="00A00ABB" w:rsidRPr="00822A56" w:rsidRDefault="00A00ABB" w:rsidP="00A00ABB">
      <w:pPr>
        <w:tabs>
          <w:tab w:val="left" w:pos="1405"/>
        </w:tabs>
        <w:jc w:val="both"/>
        <w:rPr>
          <w:rFonts w:ascii="Segoe UI" w:hAnsi="Segoe UI" w:cs="Segoe UI"/>
          <w:sz w:val="20"/>
          <w:szCs w:val="20"/>
        </w:rPr>
      </w:pPr>
    </w:p>
    <w:p w14:paraId="55D80FA8" w14:textId="77777777" w:rsidR="00A00ABB" w:rsidRPr="00822A56" w:rsidRDefault="00A00ABB" w:rsidP="00A00ABB">
      <w:pPr>
        <w:pStyle w:val="NoSpacing"/>
        <w:jc w:val="both"/>
        <w:rPr>
          <w:rFonts w:ascii="Segoe UI" w:hAnsi="Segoe UI" w:cs="Segoe UI"/>
          <w:sz w:val="20"/>
          <w:szCs w:val="20"/>
        </w:rPr>
      </w:pPr>
      <w:r w:rsidRPr="00822A56">
        <w:rPr>
          <w:rFonts w:ascii="Segoe UI" w:hAnsi="Segoe UI" w:cs="Segoe UI"/>
          <w:sz w:val="20"/>
          <w:szCs w:val="20"/>
        </w:rPr>
        <w:t>The above job description is designed to give an overview of the tasks and responsibilities for this position it is not intended to be exhaustive. The Head Teacher or designated Line Manager will meet annually with the post holder to review and ensure that this position remains relevant and in accordance with the evolving needs of the School.  The selected individual will be expected to embrace such changes and rise to the challenge of developing their skills over time.</w:t>
      </w:r>
    </w:p>
    <w:p w14:paraId="5CDD791F" w14:textId="77777777" w:rsidR="00A00ABB" w:rsidRPr="00822A56" w:rsidRDefault="00A00ABB" w:rsidP="00A00ABB">
      <w:pPr>
        <w:jc w:val="both"/>
        <w:rPr>
          <w:rFonts w:ascii="Segoe UI" w:hAnsi="Segoe UI" w:cs="Segoe UI"/>
          <w:sz w:val="20"/>
          <w:szCs w:val="20"/>
        </w:rPr>
      </w:pPr>
    </w:p>
    <w:p w14:paraId="377C72FA" w14:textId="77777777" w:rsidR="00A00ABB" w:rsidRPr="00822A56" w:rsidRDefault="00A00ABB" w:rsidP="00A00ABB">
      <w:pPr>
        <w:pStyle w:val="NoSpacing"/>
        <w:jc w:val="both"/>
        <w:rPr>
          <w:rFonts w:ascii="Segoe UI" w:hAnsi="Segoe UI" w:cs="Segoe UI"/>
          <w:sz w:val="20"/>
          <w:szCs w:val="20"/>
        </w:rPr>
      </w:pPr>
      <w:r w:rsidRPr="00822A56">
        <w:rPr>
          <w:rFonts w:ascii="Segoe UI" w:hAnsi="Segoe UI" w:cs="Segoe UI"/>
          <w:sz w:val="20"/>
          <w:szCs w:val="20"/>
        </w:rPr>
        <w:t>Agreed by:</w:t>
      </w:r>
    </w:p>
    <w:p w14:paraId="3C53BD0F" w14:textId="77777777" w:rsidR="00A00ABB" w:rsidRPr="00822A56" w:rsidRDefault="00A00ABB" w:rsidP="00A00ABB">
      <w:pPr>
        <w:pStyle w:val="NoSpacing"/>
        <w:jc w:val="both"/>
        <w:rPr>
          <w:rFonts w:ascii="Segoe UI" w:hAnsi="Segoe UI" w:cs="Segoe UI"/>
          <w:sz w:val="20"/>
          <w:szCs w:val="20"/>
        </w:rPr>
      </w:pPr>
    </w:p>
    <w:p w14:paraId="7388B2ED" w14:textId="77777777" w:rsidR="00A00ABB" w:rsidRPr="00822A56" w:rsidRDefault="00A00ABB" w:rsidP="00A00ABB">
      <w:pPr>
        <w:pStyle w:val="NoSpacing"/>
        <w:jc w:val="both"/>
        <w:rPr>
          <w:rFonts w:ascii="Segoe UI" w:hAnsi="Segoe UI" w:cs="Segoe UI"/>
          <w:sz w:val="20"/>
          <w:szCs w:val="20"/>
        </w:rPr>
      </w:pPr>
      <w:r w:rsidRPr="00822A56">
        <w:rPr>
          <w:rFonts w:ascii="Segoe UI" w:hAnsi="Segoe UI" w:cs="Segoe UI"/>
          <w:sz w:val="20"/>
          <w:szCs w:val="20"/>
        </w:rPr>
        <w:t>Post holder</w:t>
      </w:r>
      <w:r w:rsidRPr="00822A56">
        <w:rPr>
          <w:rFonts w:ascii="Segoe UI" w:hAnsi="Segoe UI" w:cs="Segoe UI"/>
          <w:sz w:val="20"/>
          <w:szCs w:val="20"/>
        </w:rPr>
        <w:tab/>
      </w:r>
      <w:r w:rsidRPr="00822A56">
        <w:rPr>
          <w:rFonts w:ascii="Segoe UI" w:hAnsi="Segoe UI" w:cs="Segoe UI"/>
          <w:sz w:val="20"/>
          <w:szCs w:val="20"/>
        </w:rPr>
        <w:tab/>
      </w:r>
      <w:r w:rsidRPr="00822A56">
        <w:rPr>
          <w:rFonts w:ascii="Segoe UI" w:hAnsi="Segoe UI" w:cs="Segoe UI"/>
          <w:sz w:val="20"/>
          <w:szCs w:val="20"/>
        </w:rPr>
        <w:tab/>
      </w:r>
    </w:p>
    <w:p w14:paraId="5E451D11" w14:textId="77777777" w:rsidR="00A00ABB" w:rsidRPr="00822A56" w:rsidRDefault="00A00ABB" w:rsidP="00A00ABB">
      <w:pPr>
        <w:pStyle w:val="NoSpacing"/>
        <w:jc w:val="both"/>
        <w:rPr>
          <w:rFonts w:ascii="Segoe UI" w:hAnsi="Segoe UI" w:cs="Segoe UI"/>
          <w:sz w:val="20"/>
          <w:szCs w:val="20"/>
        </w:rPr>
      </w:pPr>
    </w:p>
    <w:p w14:paraId="1C78EF78" w14:textId="77777777" w:rsidR="00A00ABB" w:rsidRPr="00822A56" w:rsidRDefault="00A00ABB" w:rsidP="00A00ABB">
      <w:pPr>
        <w:pStyle w:val="NoSpacing"/>
        <w:jc w:val="both"/>
        <w:rPr>
          <w:rFonts w:ascii="Segoe UI" w:hAnsi="Segoe UI" w:cs="Segoe UI"/>
          <w:sz w:val="20"/>
          <w:szCs w:val="20"/>
        </w:rPr>
      </w:pPr>
      <w:r w:rsidRPr="00822A56">
        <w:rPr>
          <w:rFonts w:ascii="Segoe UI" w:hAnsi="Segoe UI" w:cs="Segoe UI"/>
          <w:sz w:val="20"/>
          <w:szCs w:val="20"/>
        </w:rPr>
        <w:t>Name:</w:t>
      </w:r>
      <w:r w:rsidRPr="00822A56">
        <w:rPr>
          <w:rFonts w:ascii="Segoe UI" w:hAnsi="Segoe UI" w:cs="Segoe UI"/>
          <w:sz w:val="20"/>
          <w:szCs w:val="20"/>
        </w:rPr>
        <w:tab/>
      </w:r>
      <w:r w:rsidRPr="00822A56">
        <w:rPr>
          <w:rFonts w:ascii="Segoe UI" w:hAnsi="Segoe UI" w:cs="Segoe UI"/>
          <w:sz w:val="20"/>
          <w:szCs w:val="20"/>
        </w:rPr>
        <w:tab/>
      </w:r>
      <w:r w:rsidRPr="00822A56">
        <w:rPr>
          <w:rFonts w:ascii="Segoe UI" w:hAnsi="Segoe UI" w:cs="Segoe UI"/>
          <w:sz w:val="20"/>
          <w:szCs w:val="20"/>
        </w:rPr>
        <w:tab/>
      </w:r>
      <w:r w:rsidRPr="00822A56">
        <w:rPr>
          <w:rFonts w:ascii="Segoe UI" w:hAnsi="Segoe UI" w:cs="Segoe UI"/>
          <w:sz w:val="20"/>
          <w:szCs w:val="20"/>
        </w:rPr>
        <w:tab/>
      </w:r>
      <w:r w:rsidRPr="00822A56">
        <w:rPr>
          <w:rFonts w:ascii="Segoe UI" w:hAnsi="Segoe UI" w:cs="Segoe UI"/>
          <w:sz w:val="20"/>
          <w:szCs w:val="20"/>
        </w:rPr>
        <w:tab/>
      </w:r>
      <w:r w:rsidRPr="00822A56">
        <w:rPr>
          <w:rFonts w:ascii="Segoe UI" w:hAnsi="Segoe UI" w:cs="Segoe UI"/>
          <w:sz w:val="20"/>
          <w:szCs w:val="20"/>
        </w:rPr>
        <w:tab/>
      </w:r>
      <w:r w:rsidRPr="00822A56">
        <w:rPr>
          <w:rFonts w:ascii="Segoe UI" w:hAnsi="Segoe UI" w:cs="Segoe UI"/>
          <w:sz w:val="20"/>
          <w:szCs w:val="20"/>
        </w:rPr>
        <w:tab/>
        <w:t xml:space="preserve">Signature: </w:t>
      </w:r>
    </w:p>
    <w:p w14:paraId="66877D59" w14:textId="77777777" w:rsidR="00A00ABB" w:rsidRPr="00822A56" w:rsidRDefault="00A00ABB" w:rsidP="00A00ABB">
      <w:pPr>
        <w:pStyle w:val="NoSpacing"/>
        <w:jc w:val="both"/>
        <w:rPr>
          <w:rFonts w:ascii="Segoe UI" w:hAnsi="Segoe UI" w:cs="Segoe UI"/>
          <w:sz w:val="20"/>
          <w:szCs w:val="20"/>
        </w:rPr>
      </w:pPr>
    </w:p>
    <w:p w14:paraId="76E0A65B" w14:textId="77777777" w:rsidR="00A00ABB" w:rsidRPr="00822A56" w:rsidRDefault="00A00ABB" w:rsidP="00A00ABB">
      <w:pPr>
        <w:pStyle w:val="NoSpacing"/>
        <w:jc w:val="both"/>
        <w:rPr>
          <w:rFonts w:ascii="Segoe UI" w:hAnsi="Segoe UI" w:cs="Segoe UI"/>
          <w:sz w:val="20"/>
          <w:szCs w:val="20"/>
        </w:rPr>
      </w:pPr>
      <w:r w:rsidRPr="00822A56">
        <w:rPr>
          <w:rFonts w:ascii="Segoe UI" w:hAnsi="Segoe UI" w:cs="Segoe UI"/>
          <w:sz w:val="20"/>
          <w:szCs w:val="20"/>
        </w:rPr>
        <w:t xml:space="preserve">Manager </w:t>
      </w:r>
    </w:p>
    <w:p w14:paraId="235AE7E6" w14:textId="77777777" w:rsidR="00A00ABB" w:rsidRPr="00822A56" w:rsidRDefault="00A00ABB" w:rsidP="00A00ABB">
      <w:pPr>
        <w:pStyle w:val="NoSpacing"/>
        <w:jc w:val="both"/>
        <w:rPr>
          <w:rFonts w:ascii="Segoe UI" w:hAnsi="Segoe UI" w:cs="Segoe UI"/>
          <w:sz w:val="20"/>
          <w:szCs w:val="20"/>
        </w:rPr>
      </w:pPr>
    </w:p>
    <w:p w14:paraId="717F1953" w14:textId="77777777" w:rsidR="00A00ABB" w:rsidRPr="00822A56" w:rsidRDefault="00A00ABB" w:rsidP="00A00ABB">
      <w:pPr>
        <w:pStyle w:val="NoSpacing"/>
        <w:jc w:val="both"/>
        <w:rPr>
          <w:rFonts w:ascii="Segoe UI" w:hAnsi="Segoe UI" w:cs="Segoe UI"/>
          <w:sz w:val="20"/>
          <w:szCs w:val="20"/>
        </w:rPr>
      </w:pPr>
      <w:r w:rsidRPr="00822A56">
        <w:rPr>
          <w:rFonts w:ascii="Segoe UI" w:hAnsi="Segoe UI" w:cs="Segoe UI"/>
          <w:sz w:val="20"/>
          <w:szCs w:val="20"/>
        </w:rPr>
        <w:t>Name:</w:t>
      </w:r>
      <w:r w:rsidRPr="00822A56">
        <w:rPr>
          <w:rFonts w:ascii="Segoe UI" w:hAnsi="Segoe UI" w:cs="Segoe UI"/>
          <w:sz w:val="20"/>
          <w:szCs w:val="20"/>
        </w:rPr>
        <w:tab/>
      </w:r>
      <w:r w:rsidRPr="00822A56">
        <w:rPr>
          <w:rFonts w:ascii="Segoe UI" w:hAnsi="Segoe UI" w:cs="Segoe UI"/>
          <w:sz w:val="20"/>
          <w:szCs w:val="20"/>
        </w:rPr>
        <w:tab/>
      </w:r>
      <w:r w:rsidRPr="00822A56">
        <w:rPr>
          <w:rFonts w:ascii="Segoe UI" w:hAnsi="Segoe UI" w:cs="Segoe UI"/>
          <w:sz w:val="20"/>
          <w:szCs w:val="20"/>
        </w:rPr>
        <w:tab/>
      </w:r>
      <w:r w:rsidRPr="00822A56">
        <w:rPr>
          <w:rFonts w:ascii="Segoe UI" w:hAnsi="Segoe UI" w:cs="Segoe UI"/>
          <w:sz w:val="20"/>
          <w:szCs w:val="20"/>
        </w:rPr>
        <w:tab/>
      </w:r>
      <w:r w:rsidRPr="00822A56">
        <w:rPr>
          <w:rFonts w:ascii="Segoe UI" w:hAnsi="Segoe UI" w:cs="Segoe UI"/>
          <w:sz w:val="20"/>
          <w:szCs w:val="20"/>
        </w:rPr>
        <w:tab/>
      </w:r>
      <w:r w:rsidRPr="00822A56">
        <w:rPr>
          <w:rFonts w:ascii="Segoe UI" w:hAnsi="Segoe UI" w:cs="Segoe UI"/>
          <w:sz w:val="20"/>
          <w:szCs w:val="20"/>
        </w:rPr>
        <w:tab/>
      </w:r>
      <w:r w:rsidRPr="00822A56">
        <w:rPr>
          <w:rFonts w:ascii="Segoe UI" w:hAnsi="Segoe UI" w:cs="Segoe UI"/>
          <w:sz w:val="20"/>
          <w:szCs w:val="20"/>
        </w:rPr>
        <w:tab/>
        <w:t xml:space="preserve">Signature: </w:t>
      </w:r>
    </w:p>
    <w:p w14:paraId="5AD91A70" w14:textId="77777777" w:rsidR="00A00ABB" w:rsidRPr="00822A56" w:rsidRDefault="00A00ABB" w:rsidP="00A00ABB">
      <w:pPr>
        <w:tabs>
          <w:tab w:val="left" w:pos="1405"/>
        </w:tabs>
        <w:jc w:val="both"/>
        <w:rPr>
          <w:rFonts w:ascii="Segoe UI" w:hAnsi="Segoe UI" w:cs="Segoe UI"/>
          <w:sz w:val="20"/>
          <w:szCs w:val="20"/>
        </w:rPr>
      </w:pPr>
    </w:p>
    <w:sectPr w:rsidR="00A00ABB" w:rsidRPr="00822A56" w:rsidSect="00B90C9B">
      <w:type w:val="continuous"/>
      <w:pgSz w:w="11910" w:h="16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14C6"/>
    <w:multiLevelType w:val="hybridMultilevel"/>
    <w:tmpl w:val="5322C2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6F7C13"/>
    <w:multiLevelType w:val="hybridMultilevel"/>
    <w:tmpl w:val="69E4C92A"/>
    <w:lvl w:ilvl="0" w:tplc="E61C464C">
      <w:numFmt w:val="bullet"/>
      <w:lvlText w:val="·"/>
      <w:lvlJc w:val="left"/>
      <w:pPr>
        <w:ind w:left="366" w:hanging="133"/>
      </w:pPr>
      <w:rPr>
        <w:rFonts w:ascii="Arial" w:eastAsia="Arial" w:hAnsi="Arial" w:cs="Arial" w:hint="default"/>
        <w:color w:val="2D8C95"/>
        <w:spacing w:val="5"/>
        <w:w w:val="108"/>
        <w:sz w:val="33"/>
        <w:szCs w:val="33"/>
      </w:rPr>
    </w:lvl>
    <w:lvl w:ilvl="1" w:tplc="5F187A46">
      <w:numFmt w:val="bullet"/>
      <w:lvlText w:val="•"/>
      <w:lvlJc w:val="left"/>
      <w:pPr>
        <w:ind w:left="1384" w:hanging="152"/>
      </w:pPr>
      <w:rPr>
        <w:rFonts w:ascii="Arial" w:eastAsia="Arial" w:hAnsi="Arial" w:cs="Arial" w:hint="default"/>
        <w:color w:val="1A1A1A"/>
        <w:w w:val="100"/>
        <w:sz w:val="23"/>
        <w:szCs w:val="23"/>
      </w:rPr>
    </w:lvl>
    <w:lvl w:ilvl="2" w:tplc="61380ECC">
      <w:numFmt w:val="bullet"/>
      <w:lvlText w:val="•"/>
      <w:lvlJc w:val="left"/>
      <w:pPr>
        <w:ind w:left="3720" w:hanging="152"/>
      </w:pPr>
      <w:rPr>
        <w:rFonts w:hint="default"/>
      </w:rPr>
    </w:lvl>
    <w:lvl w:ilvl="3" w:tplc="0B389D2A">
      <w:numFmt w:val="bullet"/>
      <w:lvlText w:val="•"/>
      <w:lvlJc w:val="left"/>
      <w:pPr>
        <w:ind w:left="4553" w:hanging="152"/>
      </w:pPr>
      <w:rPr>
        <w:rFonts w:hint="default"/>
      </w:rPr>
    </w:lvl>
    <w:lvl w:ilvl="4" w:tplc="EFA080BA">
      <w:numFmt w:val="bullet"/>
      <w:lvlText w:val="•"/>
      <w:lvlJc w:val="left"/>
      <w:pPr>
        <w:ind w:left="5386" w:hanging="152"/>
      </w:pPr>
      <w:rPr>
        <w:rFonts w:hint="default"/>
      </w:rPr>
    </w:lvl>
    <w:lvl w:ilvl="5" w:tplc="04045FBE">
      <w:numFmt w:val="bullet"/>
      <w:lvlText w:val="•"/>
      <w:lvlJc w:val="left"/>
      <w:pPr>
        <w:ind w:left="6219" w:hanging="152"/>
      </w:pPr>
      <w:rPr>
        <w:rFonts w:hint="default"/>
      </w:rPr>
    </w:lvl>
    <w:lvl w:ilvl="6" w:tplc="5A165672">
      <w:numFmt w:val="bullet"/>
      <w:lvlText w:val="•"/>
      <w:lvlJc w:val="left"/>
      <w:pPr>
        <w:ind w:left="7052" w:hanging="152"/>
      </w:pPr>
      <w:rPr>
        <w:rFonts w:hint="default"/>
      </w:rPr>
    </w:lvl>
    <w:lvl w:ilvl="7" w:tplc="C046F460">
      <w:numFmt w:val="bullet"/>
      <w:lvlText w:val="•"/>
      <w:lvlJc w:val="left"/>
      <w:pPr>
        <w:ind w:left="7885" w:hanging="152"/>
      </w:pPr>
      <w:rPr>
        <w:rFonts w:hint="default"/>
      </w:rPr>
    </w:lvl>
    <w:lvl w:ilvl="8" w:tplc="A3A22254">
      <w:numFmt w:val="bullet"/>
      <w:lvlText w:val="•"/>
      <w:lvlJc w:val="left"/>
      <w:pPr>
        <w:ind w:left="8718" w:hanging="152"/>
      </w:pPr>
      <w:rPr>
        <w:rFonts w:hint="default"/>
      </w:rPr>
    </w:lvl>
  </w:abstractNum>
  <w:abstractNum w:abstractNumId="2" w15:restartNumberingAfterBreak="0">
    <w:nsid w:val="146E67A6"/>
    <w:multiLevelType w:val="hybridMultilevel"/>
    <w:tmpl w:val="1B46A8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034221"/>
    <w:multiLevelType w:val="hybridMultilevel"/>
    <w:tmpl w:val="50A2F046"/>
    <w:lvl w:ilvl="0" w:tplc="08090001">
      <w:start w:val="1"/>
      <w:numFmt w:val="bullet"/>
      <w:lvlText w:val=""/>
      <w:lvlJc w:val="left"/>
      <w:pPr>
        <w:ind w:left="2068" w:hanging="360"/>
      </w:pPr>
      <w:rPr>
        <w:rFonts w:ascii="Symbol" w:hAnsi="Symbol" w:hint="default"/>
      </w:rPr>
    </w:lvl>
    <w:lvl w:ilvl="1" w:tplc="08090003" w:tentative="1">
      <w:start w:val="1"/>
      <w:numFmt w:val="bullet"/>
      <w:lvlText w:val="o"/>
      <w:lvlJc w:val="left"/>
      <w:pPr>
        <w:ind w:left="2788" w:hanging="360"/>
      </w:pPr>
      <w:rPr>
        <w:rFonts w:ascii="Courier New" w:hAnsi="Courier New" w:cs="Courier New" w:hint="default"/>
      </w:rPr>
    </w:lvl>
    <w:lvl w:ilvl="2" w:tplc="08090005" w:tentative="1">
      <w:start w:val="1"/>
      <w:numFmt w:val="bullet"/>
      <w:lvlText w:val=""/>
      <w:lvlJc w:val="left"/>
      <w:pPr>
        <w:ind w:left="3508" w:hanging="360"/>
      </w:pPr>
      <w:rPr>
        <w:rFonts w:ascii="Wingdings" w:hAnsi="Wingdings" w:hint="default"/>
      </w:rPr>
    </w:lvl>
    <w:lvl w:ilvl="3" w:tplc="08090001" w:tentative="1">
      <w:start w:val="1"/>
      <w:numFmt w:val="bullet"/>
      <w:lvlText w:val=""/>
      <w:lvlJc w:val="left"/>
      <w:pPr>
        <w:ind w:left="4228" w:hanging="360"/>
      </w:pPr>
      <w:rPr>
        <w:rFonts w:ascii="Symbol" w:hAnsi="Symbol" w:hint="default"/>
      </w:rPr>
    </w:lvl>
    <w:lvl w:ilvl="4" w:tplc="08090003" w:tentative="1">
      <w:start w:val="1"/>
      <w:numFmt w:val="bullet"/>
      <w:lvlText w:val="o"/>
      <w:lvlJc w:val="left"/>
      <w:pPr>
        <w:ind w:left="4948" w:hanging="360"/>
      </w:pPr>
      <w:rPr>
        <w:rFonts w:ascii="Courier New" w:hAnsi="Courier New" w:cs="Courier New" w:hint="default"/>
      </w:rPr>
    </w:lvl>
    <w:lvl w:ilvl="5" w:tplc="08090005" w:tentative="1">
      <w:start w:val="1"/>
      <w:numFmt w:val="bullet"/>
      <w:lvlText w:val=""/>
      <w:lvlJc w:val="left"/>
      <w:pPr>
        <w:ind w:left="5668" w:hanging="360"/>
      </w:pPr>
      <w:rPr>
        <w:rFonts w:ascii="Wingdings" w:hAnsi="Wingdings" w:hint="default"/>
      </w:rPr>
    </w:lvl>
    <w:lvl w:ilvl="6" w:tplc="08090001" w:tentative="1">
      <w:start w:val="1"/>
      <w:numFmt w:val="bullet"/>
      <w:lvlText w:val=""/>
      <w:lvlJc w:val="left"/>
      <w:pPr>
        <w:ind w:left="6388" w:hanging="360"/>
      </w:pPr>
      <w:rPr>
        <w:rFonts w:ascii="Symbol" w:hAnsi="Symbol" w:hint="default"/>
      </w:rPr>
    </w:lvl>
    <w:lvl w:ilvl="7" w:tplc="08090003" w:tentative="1">
      <w:start w:val="1"/>
      <w:numFmt w:val="bullet"/>
      <w:lvlText w:val="o"/>
      <w:lvlJc w:val="left"/>
      <w:pPr>
        <w:ind w:left="7108" w:hanging="360"/>
      </w:pPr>
      <w:rPr>
        <w:rFonts w:ascii="Courier New" w:hAnsi="Courier New" w:cs="Courier New" w:hint="default"/>
      </w:rPr>
    </w:lvl>
    <w:lvl w:ilvl="8" w:tplc="08090005" w:tentative="1">
      <w:start w:val="1"/>
      <w:numFmt w:val="bullet"/>
      <w:lvlText w:val=""/>
      <w:lvlJc w:val="left"/>
      <w:pPr>
        <w:ind w:left="7828" w:hanging="360"/>
      </w:pPr>
      <w:rPr>
        <w:rFonts w:ascii="Wingdings" w:hAnsi="Wingdings" w:hint="default"/>
      </w:rPr>
    </w:lvl>
  </w:abstractNum>
  <w:abstractNum w:abstractNumId="4" w15:restartNumberingAfterBreak="0">
    <w:nsid w:val="1C35500B"/>
    <w:multiLevelType w:val="hybridMultilevel"/>
    <w:tmpl w:val="12186018"/>
    <w:lvl w:ilvl="0" w:tplc="DB560EBE">
      <w:numFmt w:val="bullet"/>
      <w:lvlText w:val="•"/>
      <w:lvlJc w:val="left"/>
      <w:pPr>
        <w:ind w:left="1247" w:hanging="152"/>
      </w:pPr>
      <w:rPr>
        <w:rFonts w:ascii="Arial" w:eastAsia="Arial" w:hAnsi="Arial" w:cs="Arial" w:hint="default"/>
        <w:color w:val="1A1A1A"/>
        <w:w w:val="107"/>
        <w:sz w:val="23"/>
        <w:szCs w:val="23"/>
      </w:rPr>
    </w:lvl>
    <w:lvl w:ilvl="1" w:tplc="DF0C8E52">
      <w:numFmt w:val="bullet"/>
      <w:lvlText w:val="•"/>
      <w:lvlJc w:val="left"/>
      <w:pPr>
        <w:ind w:left="2154" w:hanging="152"/>
      </w:pPr>
      <w:rPr>
        <w:rFonts w:hint="default"/>
      </w:rPr>
    </w:lvl>
    <w:lvl w:ilvl="2" w:tplc="708ACAF2">
      <w:numFmt w:val="bullet"/>
      <w:lvlText w:val="•"/>
      <w:lvlJc w:val="left"/>
      <w:pPr>
        <w:ind w:left="3068" w:hanging="152"/>
      </w:pPr>
      <w:rPr>
        <w:rFonts w:hint="default"/>
      </w:rPr>
    </w:lvl>
    <w:lvl w:ilvl="3" w:tplc="5B3CA150">
      <w:numFmt w:val="bullet"/>
      <w:lvlText w:val="•"/>
      <w:lvlJc w:val="left"/>
      <w:pPr>
        <w:ind w:left="3983" w:hanging="152"/>
      </w:pPr>
      <w:rPr>
        <w:rFonts w:hint="default"/>
      </w:rPr>
    </w:lvl>
    <w:lvl w:ilvl="4" w:tplc="06F2C556">
      <w:numFmt w:val="bullet"/>
      <w:lvlText w:val="•"/>
      <w:lvlJc w:val="left"/>
      <w:pPr>
        <w:ind w:left="4897" w:hanging="152"/>
      </w:pPr>
      <w:rPr>
        <w:rFonts w:hint="default"/>
      </w:rPr>
    </w:lvl>
    <w:lvl w:ilvl="5" w:tplc="FE849EE0">
      <w:numFmt w:val="bullet"/>
      <w:lvlText w:val="•"/>
      <w:lvlJc w:val="left"/>
      <w:pPr>
        <w:ind w:left="5812" w:hanging="152"/>
      </w:pPr>
      <w:rPr>
        <w:rFonts w:hint="default"/>
      </w:rPr>
    </w:lvl>
    <w:lvl w:ilvl="6" w:tplc="7610D2DA">
      <w:numFmt w:val="bullet"/>
      <w:lvlText w:val="•"/>
      <w:lvlJc w:val="left"/>
      <w:pPr>
        <w:ind w:left="6726" w:hanging="152"/>
      </w:pPr>
      <w:rPr>
        <w:rFonts w:hint="default"/>
      </w:rPr>
    </w:lvl>
    <w:lvl w:ilvl="7" w:tplc="95E623BE">
      <w:numFmt w:val="bullet"/>
      <w:lvlText w:val="•"/>
      <w:lvlJc w:val="left"/>
      <w:pPr>
        <w:ind w:left="7640" w:hanging="152"/>
      </w:pPr>
      <w:rPr>
        <w:rFonts w:hint="default"/>
      </w:rPr>
    </w:lvl>
    <w:lvl w:ilvl="8" w:tplc="78BE80F8">
      <w:numFmt w:val="bullet"/>
      <w:lvlText w:val="•"/>
      <w:lvlJc w:val="left"/>
      <w:pPr>
        <w:ind w:left="8555" w:hanging="152"/>
      </w:pPr>
      <w:rPr>
        <w:rFonts w:hint="default"/>
      </w:rPr>
    </w:lvl>
  </w:abstractNum>
  <w:abstractNum w:abstractNumId="5" w15:restartNumberingAfterBreak="0">
    <w:nsid w:val="1CB45525"/>
    <w:multiLevelType w:val="hybridMultilevel"/>
    <w:tmpl w:val="48D80C0E"/>
    <w:lvl w:ilvl="0" w:tplc="BCB623AE">
      <w:numFmt w:val="bullet"/>
      <w:lvlText w:val="·"/>
      <w:lvlJc w:val="left"/>
      <w:pPr>
        <w:ind w:left="397" w:hanging="297"/>
      </w:pPr>
      <w:rPr>
        <w:rFonts w:ascii="Arial" w:eastAsia="Arial" w:hAnsi="Arial" w:cs="Arial" w:hint="default"/>
        <w:b/>
        <w:bCs/>
        <w:color w:val="21858E"/>
        <w:spacing w:val="-296"/>
        <w:w w:val="179"/>
        <w:sz w:val="33"/>
        <w:szCs w:val="33"/>
      </w:rPr>
    </w:lvl>
    <w:lvl w:ilvl="1" w:tplc="4EC8B45A">
      <w:numFmt w:val="bullet"/>
      <w:lvlText w:val="•"/>
      <w:lvlJc w:val="left"/>
      <w:pPr>
        <w:ind w:left="1352" w:hanging="156"/>
      </w:pPr>
      <w:rPr>
        <w:rFonts w:ascii="Arial" w:eastAsia="Arial" w:hAnsi="Arial" w:cs="Arial" w:hint="default"/>
        <w:color w:val="1A1A1A"/>
        <w:w w:val="104"/>
        <w:sz w:val="23"/>
        <w:szCs w:val="23"/>
      </w:rPr>
    </w:lvl>
    <w:lvl w:ilvl="2" w:tplc="783C37DE">
      <w:numFmt w:val="bullet"/>
      <w:lvlText w:val="•"/>
      <w:lvlJc w:val="left"/>
      <w:pPr>
        <w:ind w:left="1532" w:hanging="156"/>
      </w:pPr>
      <w:rPr>
        <w:rFonts w:hint="default"/>
      </w:rPr>
    </w:lvl>
    <w:lvl w:ilvl="3" w:tplc="BE461798">
      <w:numFmt w:val="bullet"/>
      <w:lvlText w:val="•"/>
      <w:lvlJc w:val="left"/>
      <w:pPr>
        <w:ind w:left="1705" w:hanging="156"/>
      </w:pPr>
      <w:rPr>
        <w:rFonts w:hint="default"/>
      </w:rPr>
    </w:lvl>
    <w:lvl w:ilvl="4" w:tplc="683AD72A">
      <w:numFmt w:val="bullet"/>
      <w:lvlText w:val="•"/>
      <w:lvlJc w:val="left"/>
      <w:pPr>
        <w:ind w:left="1878" w:hanging="156"/>
      </w:pPr>
      <w:rPr>
        <w:rFonts w:hint="default"/>
      </w:rPr>
    </w:lvl>
    <w:lvl w:ilvl="5" w:tplc="0C7EAB22">
      <w:numFmt w:val="bullet"/>
      <w:lvlText w:val="•"/>
      <w:lvlJc w:val="left"/>
      <w:pPr>
        <w:ind w:left="2051" w:hanging="156"/>
      </w:pPr>
      <w:rPr>
        <w:rFonts w:hint="default"/>
      </w:rPr>
    </w:lvl>
    <w:lvl w:ilvl="6" w:tplc="A9A46B96">
      <w:numFmt w:val="bullet"/>
      <w:lvlText w:val="•"/>
      <w:lvlJc w:val="left"/>
      <w:pPr>
        <w:ind w:left="2224" w:hanging="156"/>
      </w:pPr>
      <w:rPr>
        <w:rFonts w:hint="default"/>
      </w:rPr>
    </w:lvl>
    <w:lvl w:ilvl="7" w:tplc="F34C67C2">
      <w:numFmt w:val="bullet"/>
      <w:lvlText w:val="•"/>
      <w:lvlJc w:val="left"/>
      <w:pPr>
        <w:ind w:left="2397" w:hanging="156"/>
      </w:pPr>
      <w:rPr>
        <w:rFonts w:hint="default"/>
      </w:rPr>
    </w:lvl>
    <w:lvl w:ilvl="8" w:tplc="17209B88">
      <w:numFmt w:val="bullet"/>
      <w:lvlText w:val="•"/>
      <w:lvlJc w:val="left"/>
      <w:pPr>
        <w:ind w:left="2569" w:hanging="156"/>
      </w:pPr>
      <w:rPr>
        <w:rFonts w:hint="default"/>
      </w:rPr>
    </w:lvl>
  </w:abstractNum>
  <w:abstractNum w:abstractNumId="6" w15:restartNumberingAfterBreak="0">
    <w:nsid w:val="1E914B9D"/>
    <w:multiLevelType w:val="hybridMultilevel"/>
    <w:tmpl w:val="E16435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D518DD"/>
    <w:multiLevelType w:val="hybridMultilevel"/>
    <w:tmpl w:val="31D66E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3AA72BE"/>
    <w:multiLevelType w:val="hybridMultilevel"/>
    <w:tmpl w:val="81EA8C50"/>
    <w:lvl w:ilvl="0" w:tplc="67883FD6">
      <w:numFmt w:val="bullet"/>
      <w:lvlText w:val="•"/>
      <w:lvlJc w:val="left"/>
      <w:pPr>
        <w:ind w:left="1804" w:hanging="541"/>
      </w:pPr>
      <w:rPr>
        <w:rFonts w:ascii="Arial" w:eastAsia="Arial" w:hAnsi="Arial" w:cs="Arial" w:hint="default"/>
        <w:color w:val="1A1A1A"/>
        <w:w w:val="104"/>
        <w:sz w:val="22"/>
        <w:szCs w:val="22"/>
      </w:rPr>
    </w:lvl>
    <w:lvl w:ilvl="1" w:tplc="5ACEFE38">
      <w:numFmt w:val="bullet"/>
      <w:lvlText w:val="•"/>
      <w:lvlJc w:val="left"/>
      <w:pPr>
        <w:ind w:left="2658" w:hanging="541"/>
      </w:pPr>
      <w:rPr>
        <w:rFonts w:hint="default"/>
      </w:rPr>
    </w:lvl>
    <w:lvl w:ilvl="2" w:tplc="48B2610E">
      <w:numFmt w:val="bullet"/>
      <w:lvlText w:val="•"/>
      <w:lvlJc w:val="left"/>
      <w:pPr>
        <w:ind w:left="3516" w:hanging="541"/>
      </w:pPr>
      <w:rPr>
        <w:rFonts w:hint="default"/>
      </w:rPr>
    </w:lvl>
    <w:lvl w:ilvl="3" w:tplc="BB6CC230">
      <w:numFmt w:val="bullet"/>
      <w:lvlText w:val="•"/>
      <w:lvlJc w:val="left"/>
      <w:pPr>
        <w:ind w:left="4375" w:hanging="541"/>
      </w:pPr>
      <w:rPr>
        <w:rFonts w:hint="default"/>
      </w:rPr>
    </w:lvl>
    <w:lvl w:ilvl="4" w:tplc="26808652">
      <w:numFmt w:val="bullet"/>
      <w:lvlText w:val="•"/>
      <w:lvlJc w:val="left"/>
      <w:pPr>
        <w:ind w:left="5233" w:hanging="541"/>
      </w:pPr>
      <w:rPr>
        <w:rFonts w:hint="default"/>
      </w:rPr>
    </w:lvl>
    <w:lvl w:ilvl="5" w:tplc="8D50A1E6">
      <w:numFmt w:val="bullet"/>
      <w:lvlText w:val="•"/>
      <w:lvlJc w:val="left"/>
      <w:pPr>
        <w:ind w:left="6092" w:hanging="541"/>
      </w:pPr>
      <w:rPr>
        <w:rFonts w:hint="default"/>
      </w:rPr>
    </w:lvl>
    <w:lvl w:ilvl="6" w:tplc="62106D32">
      <w:numFmt w:val="bullet"/>
      <w:lvlText w:val="•"/>
      <w:lvlJc w:val="left"/>
      <w:pPr>
        <w:ind w:left="6950" w:hanging="541"/>
      </w:pPr>
      <w:rPr>
        <w:rFonts w:hint="default"/>
      </w:rPr>
    </w:lvl>
    <w:lvl w:ilvl="7" w:tplc="98DCC768">
      <w:numFmt w:val="bullet"/>
      <w:lvlText w:val="•"/>
      <w:lvlJc w:val="left"/>
      <w:pPr>
        <w:ind w:left="7808" w:hanging="541"/>
      </w:pPr>
      <w:rPr>
        <w:rFonts w:hint="default"/>
      </w:rPr>
    </w:lvl>
    <w:lvl w:ilvl="8" w:tplc="558425CE">
      <w:numFmt w:val="bullet"/>
      <w:lvlText w:val="•"/>
      <w:lvlJc w:val="left"/>
      <w:pPr>
        <w:ind w:left="8667" w:hanging="541"/>
      </w:pPr>
      <w:rPr>
        <w:rFonts w:hint="default"/>
      </w:rPr>
    </w:lvl>
  </w:abstractNum>
  <w:abstractNum w:abstractNumId="9" w15:restartNumberingAfterBreak="0">
    <w:nsid w:val="29B65F4B"/>
    <w:multiLevelType w:val="hybridMultilevel"/>
    <w:tmpl w:val="0332F48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2B0C26EC"/>
    <w:multiLevelType w:val="hybridMultilevel"/>
    <w:tmpl w:val="DDBAE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AD1097"/>
    <w:multiLevelType w:val="hybridMultilevel"/>
    <w:tmpl w:val="3044F4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90A63D2"/>
    <w:multiLevelType w:val="hybridMultilevel"/>
    <w:tmpl w:val="62D289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4301A0E"/>
    <w:multiLevelType w:val="hybridMultilevel"/>
    <w:tmpl w:val="5D74B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3310DF"/>
    <w:multiLevelType w:val="hybridMultilevel"/>
    <w:tmpl w:val="DB44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2018F8"/>
    <w:multiLevelType w:val="hybridMultilevel"/>
    <w:tmpl w:val="14C2C4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5EA6306"/>
    <w:multiLevelType w:val="hybridMultilevel"/>
    <w:tmpl w:val="6666B4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7EC7E14"/>
    <w:multiLevelType w:val="hybridMultilevel"/>
    <w:tmpl w:val="2380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F27C24"/>
    <w:multiLevelType w:val="hybridMultilevel"/>
    <w:tmpl w:val="671E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856362"/>
    <w:multiLevelType w:val="hybridMultilevel"/>
    <w:tmpl w:val="DC02D8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40162F9"/>
    <w:multiLevelType w:val="hybridMultilevel"/>
    <w:tmpl w:val="82C42A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5B95F46"/>
    <w:multiLevelType w:val="hybridMultilevel"/>
    <w:tmpl w:val="8292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B52B23"/>
    <w:multiLevelType w:val="hybridMultilevel"/>
    <w:tmpl w:val="136457B6"/>
    <w:lvl w:ilvl="0" w:tplc="08090001">
      <w:start w:val="1"/>
      <w:numFmt w:val="bullet"/>
      <w:lvlText w:val=""/>
      <w:lvlJc w:val="left"/>
      <w:pPr>
        <w:ind w:left="2068" w:hanging="360"/>
      </w:pPr>
      <w:rPr>
        <w:rFonts w:ascii="Symbol" w:hAnsi="Symbol" w:hint="default"/>
      </w:rPr>
    </w:lvl>
    <w:lvl w:ilvl="1" w:tplc="08090003" w:tentative="1">
      <w:start w:val="1"/>
      <w:numFmt w:val="bullet"/>
      <w:lvlText w:val="o"/>
      <w:lvlJc w:val="left"/>
      <w:pPr>
        <w:ind w:left="2788" w:hanging="360"/>
      </w:pPr>
      <w:rPr>
        <w:rFonts w:ascii="Courier New" w:hAnsi="Courier New" w:cs="Courier New" w:hint="default"/>
      </w:rPr>
    </w:lvl>
    <w:lvl w:ilvl="2" w:tplc="08090005" w:tentative="1">
      <w:start w:val="1"/>
      <w:numFmt w:val="bullet"/>
      <w:lvlText w:val=""/>
      <w:lvlJc w:val="left"/>
      <w:pPr>
        <w:ind w:left="3508" w:hanging="360"/>
      </w:pPr>
      <w:rPr>
        <w:rFonts w:ascii="Wingdings" w:hAnsi="Wingdings" w:hint="default"/>
      </w:rPr>
    </w:lvl>
    <w:lvl w:ilvl="3" w:tplc="08090001" w:tentative="1">
      <w:start w:val="1"/>
      <w:numFmt w:val="bullet"/>
      <w:lvlText w:val=""/>
      <w:lvlJc w:val="left"/>
      <w:pPr>
        <w:ind w:left="4228" w:hanging="360"/>
      </w:pPr>
      <w:rPr>
        <w:rFonts w:ascii="Symbol" w:hAnsi="Symbol" w:hint="default"/>
      </w:rPr>
    </w:lvl>
    <w:lvl w:ilvl="4" w:tplc="08090003" w:tentative="1">
      <w:start w:val="1"/>
      <w:numFmt w:val="bullet"/>
      <w:lvlText w:val="o"/>
      <w:lvlJc w:val="left"/>
      <w:pPr>
        <w:ind w:left="4948" w:hanging="360"/>
      </w:pPr>
      <w:rPr>
        <w:rFonts w:ascii="Courier New" w:hAnsi="Courier New" w:cs="Courier New" w:hint="default"/>
      </w:rPr>
    </w:lvl>
    <w:lvl w:ilvl="5" w:tplc="08090005" w:tentative="1">
      <w:start w:val="1"/>
      <w:numFmt w:val="bullet"/>
      <w:lvlText w:val=""/>
      <w:lvlJc w:val="left"/>
      <w:pPr>
        <w:ind w:left="5668" w:hanging="360"/>
      </w:pPr>
      <w:rPr>
        <w:rFonts w:ascii="Wingdings" w:hAnsi="Wingdings" w:hint="default"/>
      </w:rPr>
    </w:lvl>
    <w:lvl w:ilvl="6" w:tplc="08090001" w:tentative="1">
      <w:start w:val="1"/>
      <w:numFmt w:val="bullet"/>
      <w:lvlText w:val=""/>
      <w:lvlJc w:val="left"/>
      <w:pPr>
        <w:ind w:left="6388" w:hanging="360"/>
      </w:pPr>
      <w:rPr>
        <w:rFonts w:ascii="Symbol" w:hAnsi="Symbol" w:hint="default"/>
      </w:rPr>
    </w:lvl>
    <w:lvl w:ilvl="7" w:tplc="08090003" w:tentative="1">
      <w:start w:val="1"/>
      <w:numFmt w:val="bullet"/>
      <w:lvlText w:val="o"/>
      <w:lvlJc w:val="left"/>
      <w:pPr>
        <w:ind w:left="7108" w:hanging="360"/>
      </w:pPr>
      <w:rPr>
        <w:rFonts w:ascii="Courier New" w:hAnsi="Courier New" w:cs="Courier New" w:hint="default"/>
      </w:rPr>
    </w:lvl>
    <w:lvl w:ilvl="8" w:tplc="08090005" w:tentative="1">
      <w:start w:val="1"/>
      <w:numFmt w:val="bullet"/>
      <w:lvlText w:val=""/>
      <w:lvlJc w:val="left"/>
      <w:pPr>
        <w:ind w:left="7828" w:hanging="360"/>
      </w:pPr>
      <w:rPr>
        <w:rFonts w:ascii="Wingdings" w:hAnsi="Wingdings" w:hint="default"/>
      </w:rPr>
    </w:lvl>
  </w:abstractNum>
  <w:abstractNum w:abstractNumId="23" w15:restartNumberingAfterBreak="0">
    <w:nsid w:val="5B0B7092"/>
    <w:multiLevelType w:val="hybridMultilevel"/>
    <w:tmpl w:val="AB8831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B517FC5"/>
    <w:multiLevelType w:val="hybridMultilevel"/>
    <w:tmpl w:val="EC7C0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C84963"/>
    <w:multiLevelType w:val="hybridMultilevel"/>
    <w:tmpl w:val="2D58E16A"/>
    <w:lvl w:ilvl="0" w:tplc="36FEFD0E">
      <w:numFmt w:val="bullet"/>
      <w:lvlText w:val="•"/>
      <w:lvlJc w:val="left"/>
      <w:pPr>
        <w:ind w:left="1404" w:hanging="157"/>
      </w:pPr>
      <w:rPr>
        <w:rFonts w:ascii="Arial" w:eastAsia="Arial" w:hAnsi="Arial" w:cs="Arial" w:hint="default"/>
        <w:color w:val="1C1C1C"/>
        <w:w w:val="104"/>
        <w:sz w:val="23"/>
        <w:szCs w:val="23"/>
      </w:rPr>
    </w:lvl>
    <w:lvl w:ilvl="1" w:tplc="86EA623E">
      <w:numFmt w:val="bullet"/>
      <w:lvlText w:val="•"/>
      <w:lvlJc w:val="left"/>
      <w:pPr>
        <w:ind w:left="2318" w:hanging="157"/>
      </w:pPr>
      <w:rPr>
        <w:rFonts w:hint="default"/>
      </w:rPr>
    </w:lvl>
    <w:lvl w:ilvl="2" w:tplc="61DCBE02">
      <w:numFmt w:val="bullet"/>
      <w:lvlText w:val="•"/>
      <w:lvlJc w:val="left"/>
      <w:pPr>
        <w:ind w:left="3236" w:hanging="157"/>
      </w:pPr>
      <w:rPr>
        <w:rFonts w:hint="default"/>
      </w:rPr>
    </w:lvl>
    <w:lvl w:ilvl="3" w:tplc="E864D5C8">
      <w:numFmt w:val="bullet"/>
      <w:lvlText w:val="•"/>
      <w:lvlJc w:val="left"/>
      <w:pPr>
        <w:ind w:left="4155" w:hanging="157"/>
      </w:pPr>
      <w:rPr>
        <w:rFonts w:hint="default"/>
      </w:rPr>
    </w:lvl>
    <w:lvl w:ilvl="4" w:tplc="E0EC7818">
      <w:numFmt w:val="bullet"/>
      <w:lvlText w:val="•"/>
      <w:lvlJc w:val="left"/>
      <w:pPr>
        <w:ind w:left="5073" w:hanging="157"/>
      </w:pPr>
      <w:rPr>
        <w:rFonts w:hint="default"/>
      </w:rPr>
    </w:lvl>
    <w:lvl w:ilvl="5" w:tplc="A216A188">
      <w:numFmt w:val="bullet"/>
      <w:lvlText w:val="•"/>
      <w:lvlJc w:val="left"/>
      <w:pPr>
        <w:ind w:left="5992" w:hanging="157"/>
      </w:pPr>
      <w:rPr>
        <w:rFonts w:hint="default"/>
      </w:rPr>
    </w:lvl>
    <w:lvl w:ilvl="6" w:tplc="6CC08CBA">
      <w:numFmt w:val="bullet"/>
      <w:lvlText w:val="•"/>
      <w:lvlJc w:val="left"/>
      <w:pPr>
        <w:ind w:left="6910" w:hanging="157"/>
      </w:pPr>
      <w:rPr>
        <w:rFonts w:hint="default"/>
      </w:rPr>
    </w:lvl>
    <w:lvl w:ilvl="7" w:tplc="31D6549E">
      <w:numFmt w:val="bullet"/>
      <w:lvlText w:val="•"/>
      <w:lvlJc w:val="left"/>
      <w:pPr>
        <w:ind w:left="7828" w:hanging="157"/>
      </w:pPr>
      <w:rPr>
        <w:rFonts w:hint="default"/>
      </w:rPr>
    </w:lvl>
    <w:lvl w:ilvl="8" w:tplc="93E41000">
      <w:numFmt w:val="bullet"/>
      <w:lvlText w:val="•"/>
      <w:lvlJc w:val="left"/>
      <w:pPr>
        <w:ind w:left="8747" w:hanging="157"/>
      </w:pPr>
      <w:rPr>
        <w:rFonts w:hint="default"/>
      </w:rPr>
    </w:lvl>
  </w:abstractNum>
  <w:abstractNum w:abstractNumId="26" w15:restartNumberingAfterBreak="0">
    <w:nsid w:val="64863134"/>
    <w:multiLevelType w:val="hybridMultilevel"/>
    <w:tmpl w:val="B54245C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7" w15:restartNumberingAfterBreak="0">
    <w:nsid w:val="66384656"/>
    <w:multiLevelType w:val="hybridMultilevel"/>
    <w:tmpl w:val="0382E0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758639A"/>
    <w:multiLevelType w:val="hybridMultilevel"/>
    <w:tmpl w:val="9168A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F758B5"/>
    <w:multiLevelType w:val="hybridMultilevel"/>
    <w:tmpl w:val="B7B66F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B474998"/>
    <w:multiLevelType w:val="hybridMultilevel"/>
    <w:tmpl w:val="37285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8B6790"/>
    <w:multiLevelType w:val="hybridMultilevel"/>
    <w:tmpl w:val="97E8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61332B"/>
    <w:multiLevelType w:val="hybridMultilevel"/>
    <w:tmpl w:val="74DA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E51871"/>
    <w:multiLevelType w:val="hybridMultilevel"/>
    <w:tmpl w:val="D9D414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1"/>
  </w:num>
  <w:num w:numId="4">
    <w:abstractNumId w:val="8"/>
  </w:num>
  <w:num w:numId="5">
    <w:abstractNumId w:val="25"/>
  </w:num>
  <w:num w:numId="6">
    <w:abstractNumId w:val="14"/>
  </w:num>
  <w:num w:numId="7">
    <w:abstractNumId w:val="18"/>
  </w:num>
  <w:num w:numId="8">
    <w:abstractNumId w:val="10"/>
  </w:num>
  <w:num w:numId="9">
    <w:abstractNumId w:val="13"/>
  </w:num>
  <w:num w:numId="10">
    <w:abstractNumId w:val="15"/>
  </w:num>
  <w:num w:numId="11">
    <w:abstractNumId w:val="7"/>
  </w:num>
  <w:num w:numId="12">
    <w:abstractNumId w:val="24"/>
  </w:num>
  <w:num w:numId="13">
    <w:abstractNumId w:val="21"/>
  </w:num>
  <w:num w:numId="14">
    <w:abstractNumId w:val="22"/>
  </w:num>
  <w:num w:numId="15">
    <w:abstractNumId w:val="3"/>
  </w:num>
  <w:num w:numId="16">
    <w:abstractNumId w:val="28"/>
  </w:num>
  <w:num w:numId="17">
    <w:abstractNumId w:val="32"/>
  </w:num>
  <w:num w:numId="18">
    <w:abstractNumId w:val="9"/>
  </w:num>
  <w:num w:numId="19">
    <w:abstractNumId w:val="26"/>
  </w:num>
  <w:num w:numId="20">
    <w:abstractNumId w:val="31"/>
  </w:num>
  <w:num w:numId="21">
    <w:abstractNumId w:val="30"/>
  </w:num>
  <w:num w:numId="22">
    <w:abstractNumId w:val="17"/>
  </w:num>
  <w:num w:numId="23">
    <w:abstractNumId w:val="23"/>
  </w:num>
  <w:num w:numId="24">
    <w:abstractNumId w:val="33"/>
  </w:num>
  <w:num w:numId="25">
    <w:abstractNumId w:val="29"/>
  </w:num>
  <w:num w:numId="26">
    <w:abstractNumId w:val="20"/>
  </w:num>
  <w:num w:numId="27">
    <w:abstractNumId w:val="0"/>
  </w:num>
  <w:num w:numId="28">
    <w:abstractNumId w:val="2"/>
  </w:num>
  <w:num w:numId="29">
    <w:abstractNumId w:val="16"/>
  </w:num>
  <w:num w:numId="30">
    <w:abstractNumId w:val="11"/>
  </w:num>
  <w:num w:numId="31">
    <w:abstractNumId w:val="27"/>
  </w:num>
  <w:num w:numId="32">
    <w:abstractNumId w:val="12"/>
  </w:num>
  <w:num w:numId="33">
    <w:abstractNumId w:val="1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5AF"/>
    <w:rsid w:val="000043F8"/>
    <w:rsid w:val="001A7BB3"/>
    <w:rsid w:val="001C16FF"/>
    <w:rsid w:val="00242753"/>
    <w:rsid w:val="003301D6"/>
    <w:rsid w:val="00352068"/>
    <w:rsid w:val="004C680A"/>
    <w:rsid w:val="00573BB6"/>
    <w:rsid w:val="00710413"/>
    <w:rsid w:val="00822A56"/>
    <w:rsid w:val="00A00ABB"/>
    <w:rsid w:val="00A60F33"/>
    <w:rsid w:val="00A90688"/>
    <w:rsid w:val="00AB35AF"/>
    <w:rsid w:val="00B90C9B"/>
    <w:rsid w:val="00D20172"/>
    <w:rsid w:val="00D35DDB"/>
    <w:rsid w:val="00FA2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98AFBB"/>
  <w15:docId w15:val="{CAE467D0-26FB-4FBA-9656-62649BDB7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309" w:lineRule="exact"/>
      <w:ind w:left="142"/>
      <w:outlineLvl w:val="0"/>
    </w:pPr>
    <w:rPr>
      <w:b/>
      <w:bCs/>
      <w:sz w:val="45"/>
      <w:szCs w:val="45"/>
    </w:rPr>
  </w:style>
  <w:style w:type="paragraph" w:styleId="Heading2">
    <w:name w:val="heading 2"/>
    <w:basedOn w:val="Normal"/>
    <w:next w:val="Normal"/>
    <w:link w:val="Heading2Char"/>
    <w:uiPriority w:val="9"/>
    <w:semiHidden/>
    <w:unhideWhenUsed/>
    <w:qFormat/>
    <w:rsid w:val="00A00AB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227" w:hanging="2"/>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60F33"/>
    <w:rPr>
      <w:sz w:val="16"/>
      <w:szCs w:val="16"/>
    </w:rPr>
  </w:style>
  <w:style w:type="paragraph" w:styleId="CommentText">
    <w:name w:val="annotation text"/>
    <w:basedOn w:val="Normal"/>
    <w:link w:val="CommentTextChar"/>
    <w:uiPriority w:val="99"/>
    <w:unhideWhenUsed/>
    <w:rsid w:val="00A60F33"/>
    <w:rPr>
      <w:sz w:val="20"/>
      <w:szCs w:val="20"/>
    </w:rPr>
  </w:style>
  <w:style w:type="character" w:customStyle="1" w:styleId="CommentTextChar">
    <w:name w:val="Comment Text Char"/>
    <w:basedOn w:val="DefaultParagraphFont"/>
    <w:link w:val="CommentText"/>
    <w:uiPriority w:val="99"/>
    <w:rsid w:val="00A60F3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60F33"/>
    <w:rPr>
      <w:b/>
      <w:bCs/>
    </w:rPr>
  </w:style>
  <w:style w:type="character" w:customStyle="1" w:styleId="CommentSubjectChar">
    <w:name w:val="Comment Subject Char"/>
    <w:basedOn w:val="CommentTextChar"/>
    <w:link w:val="CommentSubject"/>
    <w:uiPriority w:val="99"/>
    <w:semiHidden/>
    <w:rsid w:val="00A60F33"/>
    <w:rPr>
      <w:rFonts w:ascii="Arial" w:eastAsia="Arial" w:hAnsi="Arial" w:cs="Arial"/>
      <w:b/>
      <w:bCs/>
      <w:sz w:val="20"/>
      <w:szCs w:val="20"/>
    </w:rPr>
  </w:style>
  <w:style w:type="paragraph" w:styleId="BalloonText">
    <w:name w:val="Balloon Text"/>
    <w:basedOn w:val="Normal"/>
    <w:link w:val="BalloonTextChar"/>
    <w:uiPriority w:val="99"/>
    <w:semiHidden/>
    <w:unhideWhenUsed/>
    <w:rsid w:val="00A60F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F33"/>
    <w:rPr>
      <w:rFonts w:ascii="Segoe UI" w:eastAsia="Arial" w:hAnsi="Segoe UI" w:cs="Segoe UI"/>
      <w:sz w:val="18"/>
      <w:szCs w:val="18"/>
    </w:rPr>
  </w:style>
  <w:style w:type="character" w:customStyle="1" w:styleId="Heading2Char">
    <w:name w:val="Heading 2 Char"/>
    <w:basedOn w:val="DefaultParagraphFont"/>
    <w:link w:val="Heading2"/>
    <w:uiPriority w:val="9"/>
    <w:semiHidden/>
    <w:rsid w:val="00A00ABB"/>
    <w:rPr>
      <w:rFonts w:asciiTheme="majorHAnsi" w:eastAsiaTheme="majorEastAsia" w:hAnsiTheme="majorHAnsi" w:cstheme="majorBidi"/>
      <w:color w:val="365F91" w:themeColor="accent1" w:themeShade="BF"/>
      <w:sz w:val="26"/>
      <w:szCs w:val="26"/>
    </w:rPr>
  </w:style>
  <w:style w:type="paragraph" w:styleId="BodyTextIndent">
    <w:name w:val="Body Text Indent"/>
    <w:basedOn w:val="Normal"/>
    <w:link w:val="BodyTextIndentChar"/>
    <w:uiPriority w:val="99"/>
    <w:semiHidden/>
    <w:unhideWhenUsed/>
    <w:rsid w:val="00A00ABB"/>
    <w:pPr>
      <w:spacing w:after="120"/>
      <w:ind w:left="283"/>
    </w:pPr>
  </w:style>
  <w:style w:type="character" w:customStyle="1" w:styleId="BodyTextIndentChar">
    <w:name w:val="Body Text Indent Char"/>
    <w:basedOn w:val="DefaultParagraphFont"/>
    <w:link w:val="BodyTextIndent"/>
    <w:uiPriority w:val="99"/>
    <w:semiHidden/>
    <w:rsid w:val="00A00ABB"/>
    <w:rPr>
      <w:rFonts w:ascii="Arial" w:eastAsia="Arial" w:hAnsi="Arial" w:cs="Arial"/>
    </w:rPr>
  </w:style>
  <w:style w:type="paragraph" w:styleId="Title">
    <w:name w:val="Title"/>
    <w:basedOn w:val="Normal"/>
    <w:link w:val="TitleChar"/>
    <w:qFormat/>
    <w:rsid w:val="00A00ABB"/>
    <w:pPr>
      <w:widowControl/>
      <w:autoSpaceDE/>
      <w:autoSpaceDN/>
      <w:jc w:val="center"/>
    </w:pPr>
    <w:rPr>
      <w:rFonts w:ascii="Times New Roman" w:eastAsia="Times New Roman" w:hAnsi="Times New Roman" w:cs="Times New Roman"/>
      <w:b/>
      <w:sz w:val="32"/>
      <w:szCs w:val="20"/>
      <w:lang w:val="en-GB"/>
    </w:rPr>
  </w:style>
  <w:style w:type="character" w:customStyle="1" w:styleId="TitleChar">
    <w:name w:val="Title Char"/>
    <w:basedOn w:val="DefaultParagraphFont"/>
    <w:link w:val="Title"/>
    <w:rsid w:val="00A00ABB"/>
    <w:rPr>
      <w:rFonts w:ascii="Times New Roman" w:eastAsia="Times New Roman" w:hAnsi="Times New Roman" w:cs="Times New Roman"/>
      <w:b/>
      <w:sz w:val="32"/>
      <w:szCs w:val="20"/>
      <w:lang w:val="en-GB"/>
    </w:rPr>
  </w:style>
  <w:style w:type="paragraph" w:styleId="NoSpacing">
    <w:name w:val="No Spacing"/>
    <w:uiPriority w:val="1"/>
    <w:qFormat/>
    <w:rsid w:val="00A00ABB"/>
    <w:pPr>
      <w:widowControl/>
      <w:autoSpaceDE/>
      <w:autoSpaceDN/>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EC00E-3A15-498C-B824-F484CB0A6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dc:creator>
  <cp:lastModifiedBy>HR</cp:lastModifiedBy>
  <cp:revision>3</cp:revision>
  <dcterms:created xsi:type="dcterms:W3CDTF">2021-03-11T13:40:00Z</dcterms:created>
  <dcterms:modified xsi:type="dcterms:W3CDTF">2021-03-11T13:47:00Z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Canon iR-ADV C3320  PDF</vt:lpwstr>
  </property>
  <property fmtid="{D5CDD505-2E9C-101B-9397-08002B2CF9AE}" pid="4" name="LastSaved">
    <vt:filetime>2018-06-12T00:00:00Z</vt:filetime>
  </property>
</Properties>
</file>